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011F25" w14:textId="3B8299B5" w:rsidR="003F6A99" w:rsidRPr="00AC3475" w:rsidRDefault="00AC3475" w:rsidP="00AC3475">
      <w:pPr>
        <w:pStyle w:val="NoSpacing"/>
        <w:rPr>
          <w:b/>
          <w:color w:val="0070C0"/>
          <w:sz w:val="32"/>
          <w:u w:val="single"/>
        </w:rPr>
      </w:pPr>
      <w:r w:rsidRPr="00AC3475">
        <w:rPr>
          <w:b/>
          <w:color w:val="0070C0"/>
          <w:sz w:val="32"/>
          <w:u w:val="single"/>
        </w:rPr>
        <w:t>Assignment 1 Solutions</w:t>
      </w:r>
      <w:r w:rsidRPr="00AC3475">
        <w:rPr>
          <w:b/>
          <w:color w:val="0070C0"/>
          <w:sz w:val="32"/>
          <w:u w:val="single"/>
        </w:rPr>
        <w:tab/>
      </w:r>
      <w:r w:rsidRPr="00AC3475">
        <w:rPr>
          <w:b/>
          <w:color w:val="0070C0"/>
          <w:sz w:val="32"/>
          <w:u w:val="single"/>
        </w:rPr>
        <w:tab/>
      </w:r>
      <w:r w:rsidRPr="00AC3475">
        <w:rPr>
          <w:b/>
          <w:color w:val="0070C0"/>
          <w:sz w:val="32"/>
          <w:u w:val="single"/>
        </w:rPr>
        <w:tab/>
      </w:r>
      <w:r w:rsidRPr="00AC3475">
        <w:rPr>
          <w:b/>
          <w:color w:val="0070C0"/>
          <w:sz w:val="32"/>
          <w:u w:val="single"/>
        </w:rPr>
        <w:tab/>
      </w:r>
      <w:r w:rsidRPr="00AC3475">
        <w:rPr>
          <w:b/>
          <w:color w:val="0070C0"/>
          <w:sz w:val="32"/>
          <w:u w:val="single"/>
        </w:rPr>
        <w:tab/>
      </w:r>
      <w:r>
        <w:rPr>
          <w:b/>
          <w:color w:val="0070C0"/>
          <w:sz w:val="32"/>
          <w:u w:val="single"/>
        </w:rPr>
        <w:tab/>
      </w:r>
      <w:r>
        <w:rPr>
          <w:b/>
          <w:color w:val="0070C0"/>
          <w:sz w:val="32"/>
          <w:u w:val="single"/>
        </w:rPr>
        <w:tab/>
        <w:t>Due 1/24</w:t>
      </w:r>
    </w:p>
    <w:p w14:paraId="028C93C3" w14:textId="660D59FB" w:rsidR="00AC3475" w:rsidRDefault="00AC3475" w:rsidP="00AC3475">
      <w:pPr>
        <w:pStyle w:val="NoSpacing"/>
      </w:pPr>
    </w:p>
    <w:p w14:paraId="2941F097" w14:textId="6B4E6392" w:rsidR="00AC3475" w:rsidRDefault="00AC3475" w:rsidP="00AC3475">
      <w:pPr>
        <w:pStyle w:val="NoSpacing"/>
      </w:pPr>
    </w:p>
    <w:p w14:paraId="394EB926" w14:textId="4ABC8444" w:rsidR="006A086D" w:rsidRDefault="006A086D" w:rsidP="00AC3475">
      <w:pPr>
        <w:pStyle w:val="NoSpacing"/>
      </w:pPr>
      <w:r w:rsidRPr="00015D97">
        <w:rPr>
          <w:b/>
        </w:rPr>
        <w:t>Problem 1</w:t>
      </w:r>
      <w:r>
        <w:t xml:space="preserve">.  </w:t>
      </w:r>
      <w:r w:rsidR="00015D97">
        <w:t>A</w:t>
      </w:r>
      <w:r w:rsidR="007514E4">
        <w:t xml:space="preserve"> </w:t>
      </w:r>
      <w:r w:rsidR="00015D97">
        <w:t>19</w:t>
      </w:r>
      <w:r w:rsidR="00015D97" w:rsidRPr="00015D97">
        <w:rPr>
          <w:vertAlign w:val="superscript"/>
        </w:rPr>
        <w:t>th</w:t>
      </w:r>
      <w:r w:rsidR="00015D97">
        <w:t xml:space="preserve"> century amusement park ride consists of a spring attached to a box on wheels.  You stretch the spring to some point, jump into the box, and then off you go!  The following x(t) plot from that ride was</w:t>
      </w:r>
      <w:r w:rsidR="007514E4">
        <w:t xml:space="preserve"> </w:t>
      </w:r>
      <w:r w:rsidR="00015D97">
        <w:t>recently found in a museum</w:t>
      </w:r>
      <w:r w:rsidR="007514E4">
        <w:t xml:space="preserve">.  </w:t>
      </w:r>
    </w:p>
    <w:p w14:paraId="0314090B" w14:textId="68F74114" w:rsidR="006A086D" w:rsidRDefault="006A086D" w:rsidP="00AC3475">
      <w:pPr>
        <w:pStyle w:val="NoSpacing"/>
      </w:pPr>
    </w:p>
    <w:p w14:paraId="79E33C8C" w14:textId="790FA024" w:rsidR="006A086D" w:rsidRDefault="005D3E5D" w:rsidP="00AC3475">
      <w:pPr>
        <w:pStyle w:val="NoSpacing"/>
      </w:pPr>
      <w:r>
        <w:object w:dxaOrig="7583" w:dyaOrig="3732" w14:anchorId="55AE26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0pt;height:132pt" o:ole="">
            <v:imagedata r:id="rId4" o:title=""/>
          </v:shape>
          <o:OLEObject Type="Embed" ProgID="PBrush" ShapeID="_x0000_i1025" DrawAspect="Content" ObjectID="_1579629593" r:id="rId5"/>
        </w:object>
      </w:r>
    </w:p>
    <w:p w14:paraId="527E72ED" w14:textId="33CF9F8C" w:rsidR="006A086D" w:rsidRDefault="006A086D" w:rsidP="00AC3475">
      <w:pPr>
        <w:pStyle w:val="NoSpacing"/>
      </w:pPr>
    </w:p>
    <w:p w14:paraId="254C45E8" w14:textId="77777777" w:rsidR="002E6FAA" w:rsidRDefault="00015D97" w:rsidP="00AC3475">
      <w:pPr>
        <w:pStyle w:val="NoSpacing"/>
      </w:pPr>
      <w:r>
        <w:t>(a) What is the equilibrium length of the spring?</w:t>
      </w:r>
      <w:r w:rsidR="002E6FAA">
        <w:t xml:space="preserve">  </w:t>
      </w:r>
    </w:p>
    <w:p w14:paraId="3F289227" w14:textId="1B65A3DE" w:rsidR="00015D97" w:rsidRDefault="002E6FAA" w:rsidP="00AC3475">
      <w:pPr>
        <w:pStyle w:val="NoSpacing"/>
      </w:pPr>
      <w:r w:rsidRPr="002E6FAA">
        <w:rPr>
          <w:rFonts w:ascii="Cambria" w:hAnsi="Cambria"/>
          <w:color w:val="0070C0"/>
        </w:rPr>
        <w:t>ℓ</w:t>
      </w:r>
      <w:r w:rsidRPr="002E6FAA">
        <w:rPr>
          <w:color w:val="0070C0"/>
        </w:rPr>
        <w:t xml:space="preserve"> = 2, as it’s midway between the two extremes: 6 and -2.  </w:t>
      </w:r>
    </w:p>
    <w:p w14:paraId="1C4507B6" w14:textId="1F45A138" w:rsidR="00015D97" w:rsidRDefault="00015D97" w:rsidP="00AC3475">
      <w:pPr>
        <w:pStyle w:val="NoSpacing"/>
      </w:pPr>
    </w:p>
    <w:p w14:paraId="7CB45192" w14:textId="04A3EE98" w:rsidR="00015D97" w:rsidRDefault="00015D97" w:rsidP="00AC3475">
      <w:pPr>
        <w:pStyle w:val="NoSpacing"/>
      </w:pPr>
      <w:r>
        <w:t xml:space="preserve">(b) What is </w:t>
      </w:r>
      <w:r w:rsidR="00C854D0">
        <w:t>the</w:t>
      </w:r>
      <w:r>
        <w:t xml:space="preserve"> period?  Frequency?</w:t>
      </w:r>
      <w:r w:rsidR="007514E4">
        <w:t xml:space="preserve">  Angular frequency?</w:t>
      </w:r>
    </w:p>
    <w:p w14:paraId="4DE5600E" w14:textId="06BE4ECB" w:rsidR="00015D97" w:rsidRDefault="002E6FAA" w:rsidP="00AC3475">
      <w:pPr>
        <w:pStyle w:val="NoSpacing"/>
      </w:pPr>
      <w:r w:rsidRPr="002E6FAA">
        <w:rPr>
          <w:color w:val="0070C0"/>
        </w:rPr>
        <w:t xml:space="preserve">T = 5s, f = 1/T = 0.2Hz, </w:t>
      </w:r>
      <w:r w:rsidRPr="002E6FAA">
        <w:rPr>
          <w:rFonts w:ascii="Calibri" w:hAnsi="Calibri" w:cs="Calibri"/>
          <w:color w:val="0070C0"/>
        </w:rPr>
        <w:t>ω</w:t>
      </w:r>
      <w:r w:rsidRPr="002E6FAA">
        <w:rPr>
          <w:color w:val="0070C0"/>
        </w:rPr>
        <w:t xml:space="preserve"> = 2</w:t>
      </w:r>
      <w:r w:rsidRPr="002E6FAA">
        <w:rPr>
          <w:rFonts w:ascii="Calibri" w:hAnsi="Calibri" w:cs="Calibri"/>
          <w:color w:val="0070C0"/>
        </w:rPr>
        <w:t>π</w:t>
      </w:r>
      <w:r w:rsidRPr="002E6FAA">
        <w:rPr>
          <w:color w:val="0070C0"/>
        </w:rPr>
        <w:t>/T = 2</w:t>
      </w:r>
      <w:r w:rsidRPr="002E6FAA">
        <w:rPr>
          <w:rFonts w:ascii="Calibri" w:hAnsi="Calibri" w:cs="Calibri"/>
          <w:color w:val="0070C0"/>
        </w:rPr>
        <w:t>π</w:t>
      </w:r>
      <w:r w:rsidRPr="002E6FAA">
        <w:rPr>
          <w:color w:val="0070C0"/>
        </w:rPr>
        <w:t>/5 rad/s</w:t>
      </w:r>
      <w:r w:rsidR="005D3E5D" w:rsidRPr="005D3E5D">
        <w:rPr>
          <w:color w:val="0070C0"/>
        </w:rPr>
        <w:t xml:space="preserve"> = 1.26 rad/s</w:t>
      </w:r>
      <w:r>
        <w:t xml:space="preserve"> </w:t>
      </w:r>
    </w:p>
    <w:p w14:paraId="19EDEBC3" w14:textId="77777777" w:rsidR="002E6FAA" w:rsidRDefault="002E6FAA" w:rsidP="00AC3475">
      <w:pPr>
        <w:pStyle w:val="NoSpacing"/>
      </w:pPr>
    </w:p>
    <w:p w14:paraId="4B84FD1C" w14:textId="548CE672" w:rsidR="00015D97" w:rsidRDefault="00015D97" w:rsidP="00AC3475">
      <w:pPr>
        <w:pStyle w:val="NoSpacing"/>
      </w:pPr>
      <w:r>
        <w:t xml:space="preserve">(c) What is </w:t>
      </w:r>
      <w:r w:rsidR="00C854D0">
        <w:t>the</w:t>
      </w:r>
      <w:r>
        <w:t xml:space="preserve"> amplitude?</w:t>
      </w:r>
    </w:p>
    <w:p w14:paraId="0CA50B5B" w14:textId="76AAED72" w:rsidR="00015D97" w:rsidRPr="002E6FAA" w:rsidRDefault="002E6FAA" w:rsidP="00AC3475">
      <w:pPr>
        <w:pStyle w:val="NoSpacing"/>
        <w:rPr>
          <w:color w:val="0070C0"/>
        </w:rPr>
      </w:pPr>
      <w:r w:rsidRPr="002E6FAA">
        <w:rPr>
          <w:color w:val="0070C0"/>
        </w:rPr>
        <w:t xml:space="preserve">A = half the distance between the two extremes = 4.  </w:t>
      </w:r>
    </w:p>
    <w:p w14:paraId="112C8549" w14:textId="77777777" w:rsidR="002E6FAA" w:rsidRDefault="002E6FAA" w:rsidP="00AC3475">
      <w:pPr>
        <w:pStyle w:val="NoSpacing"/>
      </w:pPr>
    </w:p>
    <w:p w14:paraId="5B615574" w14:textId="7543772F" w:rsidR="00015D97" w:rsidRDefault="00015D97" w:rsidP="00AC3475">
      <w:pPr>
        <w:pStyle w:val="NoSpacing"/>
      </w:pPr>
      <w:r>
        <w:t>(d) What is the phase constant</w:t>
      </w:r>
      <w:r w:rsidR="002E6FAA">
        <w:t xml:space="preserve"> (approximately)</w:t>
      </w:r>
      <w:r>
        <w:t>?</w:t>
      </w:r>
    </w:p>
    <w:p w14:paraId="3359BC0C" w14:textId="77777777" w:rsidR="005B3D98" w:rsidRDefault="002E6FAA" w:rsidP="00AC3475">
      <w:pPr>
        <w:pStyle w:val="NoSpacing"/>
        <w:rPr>
          <w:color w:val="0070C0"/>
        </w:rPr>
      </w:pPr>
      <w:r w:rsidRPr="005D3E5D">
        <w:rPr>
          <w:color w:val="0070C0"/>
        </w:rPr>
        <w:t xml:space="preserve">Phase constant is hard to work out from the description given in notes.  But we can ascertain it by using the initial conditions.  </w:t>
      </w:r>
    </w:p>
    <w:p w14:paraId="6F76D547" w14:textId="77777777" w:rsidR="005B3D98" w:rsidRDefault="005B3D98" w:rsidP="00AC3475">
      <w:pPr>
        <w:pStyle w:val="NoSpacing"/>
        <w:rPr>
          <w:color w:val="0070C0"/>
        </w:rPr>
      </w:pPr>
    </w:p>
    <w:p w14:paraId="1CA6BDB3" w14:textId="2AFD3D3F" w:rsidR="005B3D98" w:rsidRDefault="005B3D98" w:rsidP="00AC3475">
      <w:pPr>
        <w:pStyle w:val="NoSpacing"/>
        <w:rPr>
          <w:color w:val="0070C0"/>
        </w:rPr>
      </w:pPr>
      <w:r w:rsidRPr="005B3D98">
        <w:rPr>
          <w:color w:val="0070C0"/>
          <w:position w:val="-66"/>
        </w:rPr>
        <w:object w:dxaOrig="2420" w:dyaOrig="1440" w14:anchorId="7404726E">
          <v:shape id="_x0000_i1026" type="#_x0000_t75" style="width:120pt;height:1in" o:ole="">
            <v:imagedata r:id="rId6" o:title=""/>
          </v:shape>
          <o:OLEObject Type="Embed" ProgID="Equation.DSMT4" ShapeID="_x0000_i1026" DrawAspect="Content" ObjectID="_1579629594" r:id="rId7"/>
        </w:object>
      </w:r>
      <w:r>
        <w:rPr>
          <w:color w:val="0070C0"/>
        </w:rPr>
        <w:t xml:space="preserve"> </w:t>
      </w:r>
    </w:p>
    <w:p w14:paraId="50236770" w14:textId="79440D73" w:rsidR="00F84F44" w:rsidRDefault="00F84F44" w:rsidP="00AC3475">
      <w:pPr>
        <w:pStyle w:val="NoSpacing"/>
        <w:rPr>
          <w:color w:val="0070C0"/>
        </w:rPr>
      </w:pPr>
    </w:p>
    <w:p w14:paraId="69392F5E" w14:textId="75A01739" w:rsidR="00015D97" w:rsidRPr="005D3E5D" w:rsidRDefault="005D3E5D" w:rsidP="00AC3475">
      <w:pPr>
        <w:pStyle w:val="NoSpacing"/>
        <w:rPr>
          <w:rFonts w:cstheme="minorHAnsi"/>
          <w:color w:val="0070C0"/>
        </w:rPr>
      </w:pPr>
      <w:r>
        <w:rPr>
          <w:color w:val="0070C0"/>
        </w:rPr>
        <w:t>Another way is to observe that the plot hits its first nadir at t = 2s</w:t>
      </w:r>
      <w:r w:rsidR="00F84F44">
        <w:rPr>
          <w:color w:val="0070C0"/>
        </w:rPr>
        <w:t>, which implies at t = 2s,</w:t>
      </w:r>
      <w:r>
        <w:rPr>
          <w:rFonts w:ascii="Calibri" w:hAnsi="Calibri" w:cs="Calibri"/>
          <w:color w:val="0070C0"/>
        </w:rPr>
        <w:t xml:space="preserve"> cos(ωt+φ</w:t>
      </w:r>
      <w:r>
        <w:rPr>
          <w:rFonts w:ascii="Calibri" w:hAnsi="Calibri" w:cs="Calibri"/>
          <w:color w:val="0070C0"/>
          <w:vertAlign w:val="subscript"/>
        </w:rPr>
        <w:t>0</w:t>
      </w:r>
      <w:r>
        <w:rPr>
          <w:rFonts w:ascii="Calibri" w:hAnsi="Calibri" w:cs="Calibri"/>
          <w:color w:val="0070C0"/>
        </w:rPr>
        <w:t xml:space="preserve">) must be -1 </w:t>
      </w:r>
      <w:r>
        <w:rPr>
          <w:rFonts w:ascii="Arial" w:hAnsi="Arial" w:cs="Arial"/>
          <w:color w:val="0070C0"/>
        </w:rPr>
        <w:t>→</w:t>
      </w:r>
      <w:r>
        <w:rPr>
          <w:rFonts w:ascii="Calibri" w:hAnsi="Calibri" w:cs="Calibri"/>
          <w:color w:val="0070C0"/>
        </w:rPr>
        <w:t xml:space="preserve"> ω∙2 + φ</w:t>
      </w:r>
      <w:r>
        <w:rPr>
          <w:rFonts w:ascii="Calibri" w:hAnsi="Calibri" w:cs="Calibri"/>
          <w:color w:val="0070C0"/>
          <w:vertAlign w:val="subscript"/>
        </w:rPr>
        <w:t>0</w:t>
      </w:r>
      <w:r>
        <w:rPr>
          <w:rFonts w:ascii="Calibri" w:hAnsi="Calibri" w:cs="Calibri"/>
          <w:color w:val="0070C0"/>
        </w:rPr>
        <w:t xml:space="preserve"> = π </w:t>
      </w:r>
      <w:r>
        <w:rPr>
          <w:rFonts w:ascii="Arial" w:hAnsi="Arial" w:cs="Arial"/>
          <w:color w:val="0070C0"/>
        </w:rPr>
        <w:t>→</w:t>
      </w:r>
      <w:r>
        <w:rPr>
          <w:rFonts w:ascii="Calibri" w:hAnsi="Calibri" w:cs="Calibri"/>
          <w:color w:val="0070C0"/>
        </w:rPr>
        <w:t xml:space="preserve"> φ</w:t>
      </w:r>
      <w:r>
        <w:rPr>
          <w:rFonts w:ascii="Calibri" w:hAnsi="Calibri" w:cs="Calibri"/>
          <w:color w:val="0070C0"/>
          <w:vertAlign w:val="subscript"/>
        </w:rPr>
        <w:t>0</w:t>
      </w:r>
      <w:r>
        <w:rPr>
          <w:rFonts w:ascii="Calibri" w:hAnsi="Calibri" w:cs="Calibri"/>
          <w:color w:val="0070C0"/>
        </w:rPr>
        <w:t xml:space="preserve"> </w:t>
      </w:r>
      <w:r>
        <w:rPr>
          <w:rFonts w:ascii="Arial" w:hAnsi="Arial" w:cs="Arial"/>
          <w:color w:val="0070C0"/>
        </w:rPr>
        <w:t xml:space="preserve">= </w:t>
      </w:r>
      <w:r>
        <w:rPr>
          <w:rFonts w:ascii="Calibri" w:hAnsi="Calibri" w:cs="Calibri"/>
          <w:color w:val="0070C0"/>
        </w:rPr>
        <w:t xml:space="preserve">π - 2ω = π – (2π/5)(2) </w:t>
      </w:r>
      <w:r>
        <w:rPr>
          <w:rFonts w:cstheme="minorHAnsi"/>
          <w:color w:val="0070C0"/>
        </w:rPr>
        <w:t xml:space="preserve">= </w:t>
      </w:r>
      <w:r>
        <w:rPr>
          <w:rFonts w:ascii="Calibri" w:hAnsi="Calibri" w:cs="Calibri"/>
          <w:color w:val="0070C0"/>
        </w:rPr>
        <w:t>π</w:t>
      </w:r>
      <w:r>
        <w:rPr>
          <w:rFonts w:cstheme="minorHAnsi"/>
          <w:color w:val="0070C0"/>
        </w:rPr>
        <w:t xml:space="preserve"> - 4</w:t>
      </w:r>
      <w:r>
        <w:rPr>
          <w:rFonts w:ascii="Calibri" w:hAnsi="Calibri" w:cs="Calibri"/>
          <w:color w:val="0070C0"/>
        </w:rPr>
        <w:t>π</w:t>
      </w:r>
      <w:r>
        <w:rPr>
          <w:rFonts w:cstheme="minorHAnsi"/>
          <w:color w:val="0070C0"/>
        </w:rPr>
        <w:t xml:space="preserve">/5 = </w:t>
      </w:r>
      <w:r>
        <w:rPr>
          <w:rFonts w:ascii="Calibri" w:hAnsi="Calibri" w:cs="Calibri"/>
          <w:color w:val="0070C0"/>
        </w:rPr>
        <w:t>π</w:t>
      </w:r>
      <w:r>
        <w:rPr>
          <w:rFonts w:cstheme="minorHAnsi"/>
          <w:color w:val="0070C0"/>
        </w:rPr>
        <w:t xml:space="preserve">/5 = 0.63.  </w:t>
      </w:r>
    </w:p>
    <w:p w14:paraId="17088B85" w14:textId="77777777" w:rsidR="002E6FAA" w:rsidRDefault="002E6FAA" w:rsidP="00AC3475">
      <w:pPr>
        <w:pStyle w:val="NoSpacing"/>
      </w:pPr>
    </w:p>
    <w:p w14:paraId="5B9563FE" w14:textId="35FB3FD0" w:rsidR="00015D97" w:rsidRDefault="00015D97" w:rsidP="00AC3475">
      <w:pPr>
        <w:pStyle w:val="NoSpacing"/>
      </w:pPr>
      <w:r>
        <w:t xml:space="preserve">(e) Write down an expression for x(t), if you don’t mind.  </w:t>
      </w:r>
    </w:p>
    <w:p w14:paraId="02CBD00E" w14:textId="4F5D2D8F" w:rsidR="00015D97" w:rsidRPr="005D3E5D" w:rsidRDefault="005D3E5D" w:rsidP="00AC3475">
      <w:pPr>
        <w:pStyle w:val="NoSpacing"/>
        <w:rPr>
          <w:color w:val="0070C0"/>
        </w:rPr>
      </w:pPr>
      <w:r w:rsidRPr="005D3E5D">
        <w:rPr>
          <w:color w:val="0070C0"/>
        </w:rPr>
        <w:t xml:space="preserve">Not at all.  </w:t>
      </w:r>
      <w:r w:rsidR="00711E8C" w:rsidRPr="005B3D98">
        <w:rPr>
          <w:color w:val="0070C0"/>
          <w:position w:val="-12"/>
        </w:rPr>
        <w:object w:dxaOrig="4640" w:dyaOrig="360" w14:anchorId="43047D48">
          <v:shape id="_x0000_i1027" type="#_x0000_t75" style="width:234pt;height:18pt" o:ole="">
            <v:imagedata r:id="rId8" o:title=""/>
          </v:shape>
          <o:OLEObject Type="Embed" ProgID="Equation.DSMT4" ShapeID="_x0000_i1027" DrawAspect="Content" ObjectID="_1579629595" r:id="rId9"/>
        </w:object>
      </w:r>
      <w:r w:rsidR="005B3D98">
        <w:rPr>
          <w:color w:val="0070C0"/>
        </w:rPr>
        <w:t xml:space="preserve"> </w:t>
      </w:r>
    </w:p>
    <w:p w14:paraId="0E8D24D0" w14:textId="77777777" w:rsidR="005D3E5D" w:rsidRDefault="005D3E5D" w:rsidP="00AC3475">
      <w:pPr>
        <w:pStyle w:val="NoSpacing"/>
      </w:pPr>
    </w:p>
    <w:p w14:paraId="7AF6A247" w14:textId="354CFB9C" w:rsidR="00015D97" w:rsidRDefault="00015D97" w:rsidP="00AC3475">
      <w:pPr>
        <w:pStyle w:val="NoSpacing"/>
      </w:pPr>
      <w:r>
        <w:t xml:space="preserve">(f) What is </w:t>
      </w:r>
      <w:r w:rsidR="00C854D0">
        <w:t>the</w:t>
      </w:r>
      <w:r>
        <w:t xml:space="preserve"> maximum speed?</w:t>
      </w:r>
    </w:p>
    <w:p w14:paraId="034FED2C" w14:textId="444BBB0F" w:rsidR="00C854D0" w:rsidRPr="00C854D0" w:rsidRDefault="00C854D0" w:rsidP="00AC3475">
      <w:pPr>
        <w:pStyle w:val="NoSpacing"/>
        <w:rPr>
          <w:color w:val="0070C0"/>
        </w:rPr>
      </w:pPr>
      <w:r w:rsidRPr="00C854D0">
        <w:rPr>
          <w:color w:val="0070C0"/>
        </w:rPr>
        <w:t>Simply this:</w:t>
      </w:r>
    </w:p>
    <w:p w14:paraId="0B77BE1E" w14:textId="126F2C5F" w:rsidR="005D3E5D" w:rsidRDefault="005B3D98" w:rsidP="00AC3475">
      <w:pPr>
        <w:pStyle w:val="NoSpacing"/>
      </w:pPr>
      <w:r w:rsidRPr="005B3D98">
        <w:rPr>
          <w:position w:val="-30"/>
        </w:rPr>
        <w:object w:dxaOrig="6460" w:dyaOrig="700" w14:anchorId="6719C90C">
          <v:shape id="_x0000_i1028" type="#_x0000_t75" style="width:324pt;height:36pt" o:ole="">
            <v:imagedata r:id="rId10" o:title=""/>
          </v:shape>
          <o:OLEObject Type="Embed" ProgID="Equation.DSMT4" ShapeID="_x0000_i1028" DrawAspect="Content" ObjectID="_1579629596" r:id="rId11"/>
        </w:object>
      </w:r>
    </w:p>
    <w:p w14:paraId="351C2952" w14:textId="77777777" w:rsidR="005B3D98" w:rsidRDefault="005B3D98" w:rsidP="00AC3475">
      <w:pPr>
        <w:pStyle w:val="NoSpacing"/>
      </w:pPr>
    </w:p>
    <w:p w14:paraId="4C83752B" w14:textId="2CC0F72F" w:rsidR="00015D97" w:rsidRDefault="00015D97" w:rsidP="00AC3475">
      <w:pPr>
        <w:pStyle w:val="NoSpacing"/>
      </w:pPr>
      <w:r>
        <w:t xml:space="preserve">(g) What is </w:t>
      </w:r>
      <w:r w:rsidR="00C854D0">
        <w:t>the</w:t>
      </w:r>
      <w:r>
        <w:t xml:space="preserve"> maximum acceleration?   </w:t>
      </w:r>
    </w:p>
    <w:p w14:paraId="38EBE648" w14:textId="1F2770C5" w:rsidR="00C854D0" w:rsidRPr="00C854D0" w:rsidRDefault="00C854D0" w:rsidP="00AC3475">
      <w:pPr>
        <w:pStyle w:val="NoSpacing"/>
        <w:rPr>
          <w:color w:val="0070C0"/>
        </w:rPr>
      </w:pPr>
      <w:r w:rsidRPr="00C854D0">
        <w:rPr>
          <w:color w:val="0070C0"/>
        </w:rPr>
        <w:t>That’d be…</w:t>
      </w:r>
    </w:p>
    <w:p w14:paraId="471E0836" w14:textId="77777777" w:rsidR="00C854D0" w:rsidRDefault="00C854D0" w:rsidP="00AC3475">
      <w:pPr>
        <w:pStyle w:val="NoSpacing"/>
      </w:pPr>
    </w:p>
    <w:p w14:paraId="7F72805C" w14:textId="2853FBB4" w:rsidR="005B3D98" w:rsidRDefault="005B3D98" w:rsidP="00AC3475">
      <w:pPr>
        <w:pStyle w:val="NoSpacing"/>
      </w:pPr>
      <w:r w:rsidRPr="005B3D98">
        <w:rPr>
          <w:position w:val="-30"/>
        </w:rPr>
        <w:object w:dxaOrig="6900" w:dyaOrig="700" w14:anchorId="662E4083">
          <v:shape id="_x0000_i1029" type="#_x0000_t75" style="width:348pt;height:36pt" o:ole="">
            <v:imagedata r:id="rId12" o:title=""/>
          </v:shape>
          <o:OLEObject Type="Embed" ProgID="Equation.DSMT4" ShapeID="_x0000_i1029" DrawAspect="Content" ObjectID="_1579629597" r:id="rId13"/>
        </w:object>
      </w:r>
      <w:r>
        <w:t xml:space="preserve"> </w:t>
      </w:r>
    </w:p>
    <w:p w14:paraId="1C4AE165" w14:textId="77777777" w:rsidR="005B3D98" w:rsidRDefault="005B3D98" w:rsidP="00AC3475">
      <w:pPr>
        <w:pStyle w:val="NoSpacing"/>
      </w:pPr>
    </w:p>
    <w:p w14:paraId="06728BFB" w14:textId="62D24746" w:rsidR="007514E4" w:rsidRDefault="007514E4" w:rsidP="00AC3475">
      <w:pPr>
        <w:pStyle w:val="NoSpacing"/>
      </w:pPr>
      <w:r>
        <w:t xml:space="preserve">(h) If the surface of the box were smooth, you’d be prone to slip back and forth.  Indicate on the graph above, at what times you be most prone to do so.  What minimum coefficient of static friction would there have to be between you and the box to prevent you from slipping?  </w:t>
      </w:r>
    </w:p>
    <w:p w14:paraId="5B98AB6A" w14:textId="380522B8" w:rsidR="005B3D98" w:rsidRPr="0002364C" w:rsidRDefault="005B3D98" w:rsidP="00AC3475">
      <w:pPr>
        <w:pStyle w:val="NoSpacing"/>
        <w:rPr>
          <w:color w:val="0070C0"/>
        </w:rPr>
      </w:pPr>
      <w:r w:rsidRPr="0002364C">
        <w:rPr>
          <w:color w:val="0070C0"/>
        </w:rPr>
        <w:t xml:space="preserve">Slipping would tend to happen at the points where a is largest – i.e. at the peaks and nadirs.  Coefficient of friction would have to satisfy: </w:t>
      </w:r>
    </w:p>
    <w:p w14:paraId="6265AA40" w14:textId="71415015" w:rsidR="005B3D98" w:rsidRDefault="005B3D98" w:rsidP="00AC3475">
      <w:pPr>
        <w:pStyle w:val="NoSpacing"/>
      </w:pPr>
    </w:p>
    <w:p w14:paraId="71AA38FA" w14:textId="5896094A" w:rsidR="005B3D98" w:rsidRPr="005B3D98" w:rsidRDefault="0002364C" w:rsidP="00AC3475">
      <w:pPr>
        <w:pStyle w:val="NoSpacing"/>
      </w:pPr>
      <w:r w:rsidRPr="005B3D98">
        <w:rPr>
          <w:position w:val="-124"/>
        </w:rPr>
        <w:object w:dxaOrig="3860" w:dyaOrig="2280" w14:anchorId="2094345F">
          <v:shape id="_x0000_i1030" type="#_x0000_t75" style="width:192pt;height:114pt" o:ole="">
            <v:imagedata r:id="rId14" o:title=""/>
          </v:shape>
          <o:OLEObject Type="Embed" ProgID="Equation.DSMT4" ShapeID="_x0000_i1030" DrawAspect="Content" ObjectID="_1579629598" r:id="rId15"/>
        </w:object>
      </w:r>
      <w:r w:rsidR="005B3D98">
        <w:t xml:space="preserve"> </w:t>
      </w:r>
    </w:p>
    <w:p w14:paraId="6DCF1FAB" w14:textId="481CB024" w:rsidR="005B3D98" w:rsidRDefault="005B3D98" w:rsidP="00AC3475">
      <w:pPr>
        <w:pStyle w:val="NoSpacing"/>
      </w:pPr>
    </w:p>
    <w:p w14:paraId="0F9E4240" w14:textId="587ACE03" w:rsidR="00C854D0" w:rsidRDefault="00C854D0" w:rsidP="00AC3475">
      <w:pPr>
        <w:pStyle w:val="NoSpacing"/>
      </w:pPr>
      <w:r w:rsidRPr="00C854D0">
        <w:rPr>
          <w:b/>
        </w:rPr>
        <w:t>Problem 2</w:t>
      </w:r>
      <w:r>
        <w:t xml:space="preserve">.  Consider that amusement park spring ride again.  Say the spring constant is k = </w:t>
      </w:r>
      <w:r w:rsidR="009E11C3">
        <w:t>30</w:t>
      </w:r>
      <w:r>
        <w:t xml:space="preserve">0N/m, and equilibrium length of the spring is </w:t>
      </w:r>
      <w:r>
        <w:rPr>
          <w:rFonts w:ascii="Cambria" w:hAnsi="Cambria"/>
        </w:rPr>
        <w:t>ℓ</w:t>
      </w:r>
      <w:r>
        <w:t xml:space="preserve"> = </w:t>
      </w:r>
      <w:r w:rsidR="009E11C3">
        <w:t>3</w:t>
      </w:r>
      <w:r>
        <w:t xml:space="preserve">m.  Someone holds the box at x = 2m, and you take a running start and jump into the box </w:t>
      </w:r>
      <w:r w:rsidR="00E94D76">
        <w:t xml:space="preserve">with </w:t>
      </w:r>
      <w:r>
        <w:t xml:space="preserve">velocity v = </w:t>
      </w:r>
      <w:r w:rsidR="009E11C3">
        <w:t>7</w:t>
      </w:r>
      <w:r>
        <w:t xml:space="preserve">m/s.  Your mass is m = 60kg.  </w:t>
      </w:r>
      <w:r w:rsidR="00E94D76">
        <w:t>And the box</w:t>
      </w:r>
      <w:r w:rsidR="009E11C3">
        <w:t>’s</w:t>
      </w:r>
      <w:r w:rsidR="00E94D76">
        <w:t xml:space="preserve"> mass is</w:t>
      </w:r>
      <w:r w:rsidR="009E11C3">
        <w:t xml:space="preserve"> </w:t>
      </w:r>
      <w:r w:rsidR="00E94D76">
        <w:t xml:space="preserve">m = </w:t>
      </w:r>
      <w:r w:rsidR="009E11C3">
        <w:t>4</w:t>
      </w:r>
      <w:r w:rsidR="00E94D76">
        <w:t>0kg.</w:t>
      </w:r>
    </w:p>
    <w:p w14:paraId="236F7F3F" w14:textId="07714711" w:rsidR="00C854D0" w:rsidRDefault="00C854D0" w:rsidP="00AC3475">
      <w:pPr>
        <w:pStyle w:val="NoSpacing"/>
      </w:pPr>
    </w:p>
    <w:p w14:paraId="1FC00CFA" w14:textId="0EAAE718" w:rsidR="00C854D0" w:rsidRDefault="00E94D76" w:rsidP="00AC3475">
      <w:pPr>
        <w:pStyle w:val="NoSpacing"/>
      </w:pPr>
      <w:r>
        <w:object w:dxaOrig="3888" w:dyaOrig="3300" w14:anchorId="3ECF71E6">
          <v:shape id="_x0000_i1031" type="#_x0000_t75" style="width:2in;height:120pt" o:ole="">
            <v:imagedata r:id="rId16" o:title=""/>
          </v:shape>
          <o:OLEObject Type="Embed" ProgID="PBrush" ShapeID="_x0000_i1031" DrawAspect="Content" ObjectID="_1579629599" r:id="rId17"/>
        </w:object>
      </w:r>
    </w:p>
    <w:p w14:paraId="4D703E51" w14:textId="5968A62E" w:rsidR="00E94D76" w:rsidRDefault="00E94D76" w:rsidP="00AC3475">
      <w:pPr>
        <w:pStyle w:val="NoSpacing"/>
      </w:pPr>
    </w:p>
    <w:p w14:paraId="1EBC256E" w14:textId="59CC96B7" w:rsidR="00E94D76" w:rsidRPr="00E94D76" w:rsidRDefault="00E94D76" w:rsidP="00AC3475">
      <w:pPr>
        <w:pStyle w:val="NoSpacing"/>
        <w:rPr>
          <w:color w:val="0070C0"/>
        </w:rPr>
      </w:pPr>
      <w:r>
        <w:t>(a) Assuming the collision between you and the box happens instantaneously (and you stick together), what is yall’s (you and box) initial velocity?  Have to use conservation of something to work this out!</w:t>
      </w:r>
    </w:p>
    <w:p w14:paraId="6E42D447" w14:textId="4DB7EC91" w:rsidR="00E94D76" w:rsidRPr="00E94D76" w:rsidRDefault="00E94D76" w:rsidP="00AC3475">
      <w:pPr>
        <w:pStyle w:val="NoSpacing"/>
        <w:rPr>
          <w:color w:val="0070C0"/>
        </w:rPr>
      </w:pPr>
      <w:r w:rsidRPr="00E94D76">
        <w:rPr>
          <w:color w:val="0070C0"/>
        </w:rPr>
        <w:t>Gonna use conservation of momentum,</w:t>
      </w:r>
    </w:p>
    <w:p w14:paraId="35BA7FE5" w14:textId="471527F9" w:rsidR="00E94D76" w:rsidRDefault="009E11C3" w:rsidP="00AC3475">
      <w:pPr>
        <w:pStyle w:val="NoSpacing"/>
      </w:pPr>
      <w:r w:rsidRPr="00E94D76">
        <w:rPr>
          <w:position w:val="-82"/>
        </w:rPr>
        <w:object w:dxaOrig="1960" w:dyaOrig="1760" w14:anchorId="5F615CB1">
          <v:shape id="_x0000_i1032" type="#_x0000_t75" style="width:96pt;height:90pt" o:ole="">
            <v:imagedata r:id="rId18" o:title=""/>
          </v:shape>
          <o:OLEObject Type="Embed" ProgID="Equation.DSMT4" ShapeID="_x0000_i1032" DrawAspect="Content" ObjectID="_1579629600" r:id="rId19"/>
        </w:object>
      </w:r>
      <w:r w:rsidR="00E94D76">
        <w:t xml:space="preserve"> </w:t>
      </w:r>
    </w:p>
    <w:p w14:paraId="1BD1B9EF" w14:textId="77777777" w:rsidR="00E94D76" w:rsidRDefault="00E94D76" w:rsidP="00AC3475">
      <w:pPr>
        <w:pStyle w:val="NoSpacing"/>
      </w:pPr>
    </w:p>
    <w:p w14:paraId="3D341CFF" w14:textId="4DF8B5F0" w:rsidR="00E94D76" w:rsidRDefault="00E94D76" w:rsidP="00E94D76">
      <w:pPr>
        <w:pStyle w:val="NoSpacing"/>
      </w:pPr>
      <w:r>
        <w:t>(b) What will be your angular frequency?  Period?</w:t>
      </w:r>
    </w:p>
    <w:p w14:paraId="7C683D11" w14:textId="31960E74" w:rsidR="00E94D76" w:rsidRDefault="00E94D76" w:rsidP="00E94D76">
      <w:pPr>
        <w:pStyle w:val="NoSpacing"/>
        <w:rPr>
          <w:color w:val="0070C0"/>
        </w:rPr>
      </w:pPr>
      <w:r>
        <w:rPr>
          <w:color w:val="0070C0"/>
        </w:rPr>
        <w:t>Well, partner,</w:t>
      </w:r>
    </w:p>
    <w:p w14:paraId="64B5441E" w14:textId="190313C9" w:rsidR="00E94D76" w:rsidRDefault="00E94D76" w:rsidP="00E94D76">
      <w:pPr>
        <w:pStyle w:val="NoSpacing"/>
        <w:rPr>
          <w:color w:val="0070C0"/>
        </w:rPr>
      </w:pPr>
    </w:p>
    <w:p w14:paraId="261AB42D" w14:textId="7C4A8374" w:rsidR="00E94D76" w:rsidRDefault="00E94D76" w:rsidP="00E94D76">
      <w:pPr>
        <w:pStyle w:val="NoSpacing"/>
        <w:rPr>
          <w:color w:val="0070C0"/>
        </w:rPr>
      </w:pPr>
      <w:r w:rsidRPr="00E94D76">
        <w:rPr>
          <w:color w:val="0070C0"/>
          <w:position w:val="-62"/>
        </w:rPr>
        <w:object w:dxaOrig="3140" w:dyaOrig="1359" w14:anchorId="1ACC0693">
          <v:shape id="_x0000_i1033" type="#_x0000_t75" style="width:156pt;height:66pt" o:ole="">
            <v:imagedata r:id="rId20" o:title=""/>
          </v:shape>
          <o:OLEObject Type="Embed" ProgID="Equation.DSMT4" ShapeID="_x0000_i1033" DrawAspect="Content" ObjectID="_1579629601" r:id="rId21"/>
        </w:object>
      </w:r>
      <w:r>
        <w:rPr>
          <w:color w:val="0070C0"/>
        </w:rPr>
        <w:t xml:space="preserve"> </w:t>
      </w:r>
    </w:p>
    <w:p w14:paraId="6610729D" w14:textId="77777777" w:rsidR="00E94D76" w:rsidRDefault="00E94D76" w:rsidP="00E94D76">
      <w:pPr>
        <w:pStyle w:val="NoSpacing"/>
      </w:pPr>
    </w:p>
    <w:p w14:paraId="45FBA51E" w14:textId="77777777" w:rsidR="00E94D76" w:rsidRDefault="00E94D76" w:rsidP="00E94D76">
      <w:pPr>
        <w:pStyle w:val="NoSpacing"/>
      </w:pPr>
      <w:r>
        <w:t>(c) What is the amplitude?</w:t>
      </w:r>
    </w:p>
    <w:p w14:paraId="5C139080" w14:textId="2A25819D" w:rsidR="00E94D76" w:rsidRPr="00E94D76" w:rsidRDefault="00E94D76" w:rsidP="00E94D76">
      <w:pPr>
        <w:pStyle w:val="NoSpacing"/>
        <w:rPr>
          <w:color w:val="0070C0"/>
        </w:rPr>
      </w:pPr>
      <w:r>
        <w:rPr>
          <w:color w:val="0070C0"/>
        </w:rPr>
        <w:t xml:space="preserve">We’ll use initial conditions.  Note x(t) = </w:t>
      </w:r>
      <w:r>
        <w:rPr>
          <w:rFonts w:ascii="Cambria" w:hAnsi="Cambria"/>
          <w:color w:val="0070C0"/>
        </w:rPr>
        <w:t>ℓ</w:t>
      </w:r>
      <w:r>
        <w:rPr>
          <w:color w:val="0070C0"/>
        </w:rPr>
        <w:t xml:space="preserve"> + Acos(</w:t>
      </w:r>
      <w:r>
        <w:rPr>
          <w:rFonts w:ascii="Calibri" w:hAnsi="Calibri" w:cs="Calibri"/>
          <w:color w:val="0070C0"/>
        </w:rPr>
        <w:t>ω</w:t>
      </w:r>
      <w:r>
        <w:rPr>
          <w:color w:val="0070C0"/>
        </w:rPr>
        <w:t>t+</w:t>
      </w:r>
      <w:r>
        <w:rPr>
          <w:rFonts w:ascii="Calibri" w:hAnsi="Calibri" w:cs="Calibri"/>
          <w:color w:val="0070C0"/>
        </w:rPr>
        <w:t>φ</w:t>
      </w:r>
      <w:r>
        <w:rPr>
          <w:color w:val="0070C0"/>
          <w:vertAlign w:val="subscript"/>
        </w:rPr>
        <w:t>0</w:t>
      </w:r>
      <w:r>
        <w:rPr>
          <w:color w:val="0070C0"/>
        </w:rPr>
        <w:t xml:space="preserve">) = 3 + Acos(1.73t + </w:t>
      </w:r>
      <w:r>
        <w:rPr>
          <w:rFonts w:ascii="Calibri" w:hAnsi="Calibri" w:cs="Calibri"/>
          <w:color w:val="0070C0"/>
        </w:rPr>
        <w:t>φ</w:t>
      </w:r>
      <w:r>
        <w:rPr>
          <w:color w:val="0070C0"/>
          <w:vertAlign w:val="subscript"/>
        </w:rPr>
        <w:t>0</w:t>
      </w:r>
      <w:r>
        <w:rPr>
          <w:color w:val="0070C0"/>
        </w:rPr>
        <w:t>).  And v(t) = dx/dt = -1.73Asin(</w:t>
      </w:r>
      <w:r>
        <w:rPr>
          <w:rFonts w:ascii="Calibri" w:hAnsi="Calibri" w:cs="Calibri"/>
          <w:color w:val="0070C0"/>
        </w:rPr>
        <w:t>1.73</w:t>
      </w:r>
      <w:r>
        <w:rPr>
          <w:color w:val="0070C0"/>
        </w:rPr>
        <w:t xml:space="preserve">t + </w:t>
      </w:r>
      <w:r>
        <w:rPr>
          <w:rFonts w:ascii="Calibri" w:hAnsi="Calibri" w:cs="Calibri"/>
          <w:color w:val="0070C0"/>
        </w:rPr>
        <w:t>φ</w:t>
      </w:r>
      <w:r>
        <w:rPr>
          <w:color w:val="0070C0"/>
          <w:vertAlign w:val="subscript"/>
        </w:rPr>
        <w:t>0</w:t>
      </w:r>
      <w:r>
        <w:rPr>
          <w:color w:val="0070C0"/>
        </w:rPr>
        <w:t>).  So,</w:t>
      </w:r>
    </w:p>
    <w:p w14:paraId="00EC0F66" w14:textId="7B176856" w:rsidR="00E94D76" w:rsidRDefault="00E94D76" w:rsidP="00E94D76">
      <w:pPr>
        <w:pStyle w:val="NoSpacing"/>
        <w:rPr>
          <w:color w:val="0070C0"/>
        </w:rPr>
      </w:pPr>
    </w:p>
    <w:p w14:paraId="4C0A927E" w14:textId="52B75545" w:rsidR="00E94D76" w:rsidRDefault="009E11C3" w:rsidP="00E94D76">
      <w:pPr>
        <w:pStyle w:val="NoSpacing"/>
        <w:rPr>
          <w:color w:val="0070C0"/>
        </w:rPr>
      </w:pPr>
      <w:r w:rsidRPr="00E94D76">
        <w:rPr>
          <w:color w:val="0070C0"/>
          <w:position w:val="-48"/>
        </w:rPr>
        <w:object w:dxaOrig="6480" w:dyaOrig="1060" w14:anchorId="7D7EFDE4">
          <v:shape id="_x0000_i1034" type="#_x0000_t75" style="width:324pt;height:54pt" o:ole="">
            <v:imagedata r:id="rId22" o:title=""/>
          </v:shape>
          <o:OLEObject Type="Embed" ProgID="Equation.DSMT4" ShapeID="_x0000_i1034" DrawAspect="Content" ObjectID="_1579629602" r:id="rId23"/>
        </w:object>
      </w:r>
      <w:r w:rsidR="00E94D76">
        <w:rPr>
          <w:color w:val="0070C0"/>
        </w:rPr>
        <w:t xml:space="preserve"> </w:t>
      </w:r>
    </w:p>
    <w:p w14:paraId="523215F2" w14:textId="6680CCFD" w:rsidR="00E94D76" w:rsidRDefault="00E94D76" w:rsidP="00E94D76">
      <w:pPr>
        <w:pStyle w:val="NoSpacing"/>
        <w:rPr>
          <w:color w:val="0070C0"/>
        </w:rPr>
      </w:pPr>
    </w:p>
    <w:p w14:paraId="7644EB36" w14:textId="20FC5BCC" w:rsidR="00E94D76" w:rsidRDefault="00E94D76" w:rsidP="00E94D76">
      <w:pPr>
        <w:pStyle w:val="NoSpacing"/>
        <w:rPr>
          <w:color w:val="0070C0"/>
        </w:rPr>
      </w:pPr>
      <w:r>
        <w:rPr>
          <w:color w:val="0070C0"/>
        </w:rPr>
        <w:t>So,</w:t>
      </w:r>
    </w:p>
    <w:p w14:paraId="0C5A66A5" w14:textId="03209100" w:rsidR="00E94D76" w:rsidRDefault="00E94D76" w:rsidP="00E94D76">
      <w:pPr>
        <w:pStyle w:val="NoSpacing"/>
        <w:rPr>
          <w:color w:val="0070C0"/>
        </w:rPr>
      </w:pPr>
    </w:p>
    <w:p w14:paraId="7CB3F975" w14:textId="3EE4CAD3" w:rsidR="00E94D76" w:rsidRPr="009E11C3" w:rsidRDefault="009E11C3" w:rsidP="00E94D76">
      <w:pPr>
        <w:pStyle w:val="NoSpacing"/>
        <w:rPr>
          <w:color w:val="0070C0"/>
        </w:rPr>
      </w:pPr>
      <w:r w:rsidRPr="00E94D76">
        <w:rPr>
          <w:color w:val="0070C0"/>
          <w:position w:val="-12"/>
        </w:rPr>
        <w:object w:dxaOrig="3080" w:dyaOrig="440" w14:anchorId="2152F893">
          <v:shape id="_x0000_i1035" type="#_x0000_t75" style="width:156pt;height:24pt" o:ole="">
            <v:imagedata r:id="rId24" o:title=""/>
          </v:shape>
          <o:OLEObject Type="Embed" ProgID="Equation.DSMT4" ShapeID="_x0000_i1035" DrawAspect="Content" ObjectID="_1579629603" r:id="rId25"/>
        </w:object>
      </w:r>
    </w:p>
    <w:p w14:paraId="0A0C17AD" w14:textId="77777777" w:rsidR="00E94D76" w:rsidRDefault="00E94D76" w:rsidP="00E94D76">
      <w:pPr>
        <w:pStyle w:val="NoSpacing"/>
      </w:pPr>
    </w:p>
    <w:p w14:paraId="759B6646" w14:textId="0F77B26C" w:rsidR="00E94D76" w:rsidRDefault="00E94D76" w:rsidP="00E94D76">
      <w:pPr>
        <w:pStyle w:val="NoSpacing"/>
      </w:pPr>
      <w:r>
        <w:t>(d) What is the phase constant?</w:t>
      </w:r>
    </w:p>
    <w:p w14:paraId="65AF7B39" w14:textId="13DBBD39" w:rsidR="00E94D76" w:rsidRDefault="009E11C3" w:rsidP="00E94D76">
      <w:pPr>
        <w:pStyle w:val="NoSpacing"/>
        <w:rPr>
          <w:color w:val="0070C0"/>
        </w:rPr>
      </w:pPr>
      <w:r>
        <w:rPr>
          <w:color w:val="0070C0"/>
        </w:rPr>
        <w:t>Pretty easy, I’d say,</w:t>
      </w:r>
    </w:p>
    <w:p w14:paraId="181713D9" w14:textId="77777777" w:rsidR="00E94D76" w:rsidRDefault="00E94D76" w:rsidP="00E94D76">
      <w:pPr>
        <w:pStyle w:val="NoSpacing"/>
        <w:rPr>
          <w:color w:val="0070C0"/>
        </w:rPr>
      </w:pPr>
    </w:p>
    <w:p w14:paraId="48613304" w14:textId="5FBF2024" w:rsidR="00E94D76" w:rsidRDefault="002A3AAE" w:rsidP="00E94D76">
      <w:pPr>
        <w:pStyle w:val="NoSpacing"/>
        <w:rPr>
          <w:color w:val="0070C0"/>
        </w:rPr>
      </w:pPr>
      <w:r w:rsidRPr="002A3AAE">
        <w:rPr>
          <w:color w:val="0070C0"/>
          <w:position w:val="-64"/>
        </w:rPr>
        <w:object w:dxaOrig="4660" w:dyaOrig="1400" w14:anchorId="75E19A98">
          <v:shape id="_x0000_i1036" type="#_x0000_t75" style="width:234pt;height:1in" o:ole="">
            <v:imagedata r:id="rId26" o:title=""/>
          </v:shape>
          <o:OLEObject Type="Embed" ProgID="Equation.DSMT4" ShapeID="_x0000_i1036" DrawAspect="Content" ObjectID="_1579629604" r:id="rId27"/>
        </w:object>
      </w:r>
      <w:r w:rsidR="00E94D76">
        <w:rPr>
          <w:color w:val="0070C0"/>
        </w:rPr>
        <w:t xml:space="preserve"> </w:t>
      </w:r>
    </w:p>
    <w:p w14:paraId="53EEE95C" w14:textId="77777777" w:rsidR="00E94D76" w:rsidRDefault="00E94D76" w:rsidP="00E94D76">
      <w:pPr>
        <w:pStyle w:val="NoSpacing"/>
        <w:rPr>
          <w:color w:val="0070C0"/>
        </w:rPr>
      </w:pPr>
    </w:p>
    <w:p w14:paraId="13D4E93E" w14:textId="7F11E19A" w:rsidR="00E94D76" w:rsidRDefault="00E94D76" w:rsidP="00E94D76">
      <w:pPr>
        <w:pStyle w:val="NoSpacing"/>
      </w:pPr>
      <w:r>
        <w:t>(e) Write down an expression for x(t)</w:t>
      </w:r>
      <w:r w:rsidR="002A3AAE">
        <w:t xml:space="preserve">, por favor.  </w:t>
      </w:r>
    </w:p>
    <w:p w14:paraId="6A04B188" w14:textId="7BCF0549" w:rsidR="00E94D76" w:rsidRPr="005D3E5D" w:rsidRDefault="002A3AAE" w:rsidP="00E94D76">
      <w:pPr>
        <w:pStyle w:val="NoSpacing"/>
        <w:rPr>
          <w:color w:val="0070C0"/>
        </w:rPr>
      </w:pPr>
      <w:r>
        <w:rPr>
          <w:color w:val="0070C0"/>
        </w:rPr>
        <w:t>Por supuesto</w:t>
      </w:r>
      <w:r w:rsidR="00E94D76" w:rsidRPr="005D3E5D">
        <w:rPr>
          <w:color w:val="0070C0"/>
        </w:rPr>
        <w:t xml:space="preserve">.  </w:t>
      </w:r>
      <w:r w:rsidRPr="005B3D98">
        <w:rPr>
          <w:color w:val="0070C0"/>
          <w:position w:val="-12"/>
        </w:rPr>
        <w:object w:dxaOrig="4900" w:dyaOrig="360" w14:anchorId="6AF49E5F">
          <v:shape id="_x0000_i1037" type="#_x0000_t75" style="width:246pt;height:18pt" o:ole="">
            <v:imagedata r:id="rId28" o:title=""/>
          </v:shape>
          <o:OLEObject Type="Embed" ProgID="Equation.DSMT4" ShapeID="_x0000_i1037" DrawAspect="Content" ObjectID="_1579629605" r:id="rId29"/>
        </w:object>
      </w:r>
      <w:r w:rsidR="00E94D76">
        <w:rPr>
          <w:color w:val="0070C0"/>
        </w:rPr>
        <w:t xml:space="preserve"> </w:t>
      </w:r>
    </w:p>
    <w:p w14:paraId="511BAF95" w14:textId="224D4343" w:rsidR="00E94D76" w:rsidRDefault="00E94D76" w:rsidP="00E94D76">
      <w:pPr>
        <w:pStyle w:val="NoSpacing"/>
      </w:pPr>
    </w:p>
    <w:p w14:paraId="091A1FD5" w14:textId="508D1D0A" w:rsidR="002A3AAE" w:rsidRDefault="002A3AAE" w:rsidP="00E94D76">
      <w:pPr>
        <w:pStyle w:val="NoSpacing"/>
      </w:pPr>
      <w:r>
        <w:t>(f) What is your maximum and minimum positions?</w:t>
      </w:r>
    </w:p>
    <w:p w14:paraId="509FE1B9" w14:textId="364921B6" w:rsidR="002A3AAE" w:rsidRPr="002A3AAE" w:rsidRDefault="002A3AAE" w:rsidP="00E94D76">
      <w:pPr>
        <w:pStyle w:val="NoSpacing"/>
        <w:rPr>
          <w:color w:val="0070C0"/>
        </w:rPr>
      </w:pPr>
      <w:r w:rsidRPr="002A3AAE">
        <w:rPr>
          <w:color w:val="0070C0"/>
        </w:rPr>
        <w:t>X</w:t>
      </w:r>
      <w:r w:rsidRPr="002A3AAE">
        <w:rPr>
          <w:color w:val="0070C0"/>
          <w:vertAlign w:val="subscript"/>
        </w:rPr>
        <w:t>max</w:t>
      </w:r>
      <w:r w:rsidRPr="002A3AAE">
        <w:rPr>
          <w:color w:val="0070C0"/>
        </w:rPr>
        <w:t xml:space="preserve"> = 3+2.63 = 5.63m</w:t>
      </w:r>
    </w:p>
    <w:p w14:paraId="2E9F03B5" w14:textId="0E90B07D" w:rsidR="002A3AAE" w:rsidRPr="002A3AAE" w:rsidRDefault="002A3AAE" w:rsidP="00E94D76">
      <w:pPr>
        <w:pStyle w:val="NoSpacing"/>
        <w:rPr>
          <w:color w:val="0070C0"/>
        </w:rPr>
      </w:pPr>
      <w:r w:rsidRPr="002A3AAE">
        <w:rPr>
          <w:color w:val="0070C0"/>
        </w:rPr>
        <w:t>X</w:t>
      </w:r>
      <w:r w:rsidRPr="002A3AAE">
        <w:rPr>
          <w:color w:val="0070C0"/>
          <w:vertAlign w:val="subscript"/>
        </w:rPr>
        <w:t>min</w:t>
      </w:r>
      <w:r w:rsidRPr="002A3AAE">
        <w:rPr>
          <w:color w:val="0070C0"/>
        </w:rPr>
        <w:t xml:space="preserve"> = 3-2.63 = 0.37m</w:t>
      </w:r>
    </w:p>
    <w:p w14:paraId="2C0AFFE7" w14:textId="77777777" w:rsidR="002A3AAE" w:rsidRDefault="002A3AAE" w:rsidP="00E94D76">
      <w:pPr>
        <w:pStyle w:val="NoSpacing"/>
      </w:pPr>
    </w:p>
    <w:p w14:paraId="2E2BC6AA" w14:textId="30A90573" w:rsidR="00E94D76" w:rsidRDefault="00E94D76" w:rsidP="00E94D76">
      <w:pPr>
        <w:pStyle w:val="NoSpacing"/>
      </w:pPr>
      <w:r>
        <w:t>(</w:t>
      </w:r>
      <w:r w:rsidR="002A3AAE">
        <w:t>g</w:t>
      </w:r>
      <w:r>
        <w:t>) What is the maximum speed?</w:t>
      </w:r>
    </w:p>
    <w:p w14:paraId="607131EF" w14:textId="77777777" w:rsidR="00E94D76" w:rsidRPr="00C854D0" w:rsidRDefault="00E94D76" w:rsidP="00E94D76">
      <w:pPr>
        <w:pStyle w:val="NoSpacing"/>
        <w:rPr>
          <w:color w:val="0070C0"/>
        </w:rPr>
      </w:pPr>
      <w:r w:rsidRPr="00C854D0">
        <w:rPr>
          <w:color w:val="0070C0"/>
        </w:rPr>
        <w:lastRenderedPageBreak/>
        <w:t>Simply this:</w:t>
      </w:r>
    </w:p>
    <w:p w14:paraId="71959748" w14:textId="0DA23162" w:rsidR="00E94D76" w:rsidRDefault="002A3AAE" w:rsidP="00E94D76">
      <w:pPr>
        <w:pStyle w:val="NoSpacing"/>
      </w:pPr>
      <w:r w:rsidRPr="005B3D98">
        <w:rPr>
          <w:position w:val="-30"/>
        </w:rPr>
        <w:object w:dxaOrig="6740" w:dyaOrig="700" w14:anchorId="456C84BE">
          <v:shape id="_x0000_i1038" type="#_x0000_t75" style="width:336pt;height:36pt" o:ole="">
            <v:imagedata r:id="rId30" o:title=""/>
          </v:shape>
          <o:OLEObject Type="Embed" ProgID="Equation.DSMT4" ShapeID="_x0000_i1038" DrawAspect="Content" ObjectID="_1579629606" r:id="rId31"/>
        </w:object>
      </w:r>
    </w:p>
    <w:p w14:paraId="1CF69A2E" w14:textId="77777777" w:rsidR="00C854D0" w:rsidRDefault="00C854D0" w:rsidP="00AC3475">
      <w:pPr>
        <w:pStyle w:val="NoSpacing"/>
      </w:pPr>
    </w:p>
    <w:p w14:paraId="5E447E86" w14:textId="7F718487" w:rsidR="00AC3475" w:rsidRDefault="00AC3475" w:rsidP="00AC3475">
      <w:pPr>
        <w:pStyle w:val="NoSpacing"/>
      </w:pPr>
      <w:r w:rsidRPr="007514E4">
        <w:rPr>
          <w:b/>
        </w:rPr>
        <w:t xml:space="preserve">Problem </w:t>
      </w:r>
      <w:r w:rsidR="00904860">
        <w:rPr>
          <w:b/>
        </w:rPr>
        <w:t>3</w:t>
      </w:r>
      <w:r>
        <w:t xml:space="preserve">. </w:t>
      </w:r>
      <w:r w:rsidR="00F565CE">
        <w:t xml:space="preserve">Suppose you (mass m = </w:t>
      </w:r>
      <w:r w:rsidR="009C073D">
        <w:t>7</w:t>
      </w:r>
      <w:r w:rsidR="00F565CE">
        <w:t>0kg) step off a</w:t>
      </w:r>
      <w:r w:rsidR="009C073D">
        <w:t xml:space="preserve">n </w:t>
      </w:r>
      <w:r w:rsidR="00530F97">
        <w:t>5</w:t>
      </w:r>
      <w:r w:rsidR="00F565CE">
        <w:t xml:space="preserve">m tall platform, onto 2m tall spring </w:t>
      </w:r>
      <w:r w:rsidR="00A03372">
        <w:t>(</w:t>
      </w:r>
      <w:r w:rsidR="00F565CE">
        <w:t xml:space="preserve">k = </w:t>
      </w:r>
      <w:r w:rsidR="00530F97">
        <w:t>20</w:t>
      </w:r>
      <w:r w:rsidR="00F565CE">
        <w:t>00N/m</w:t>
      </w:r>
      <w:r w:rsidR="00A03372">
        <w:t>)</w:t>
      </w:r>
      <w:r w:rsidR="00F565CE">
        <w:t xml:space="preserve">.  </w:t>
      </w:r>
      <w:r w:rsidR="00153173">
        <w:t>Starting time from when you hit the spring</w:t>
      </w:r>
      <w:r w:rsidR="0051455B">
        <w:t>…</w:t>
      </w:r>
    </w:p>
    <w:p w14:paraId="7101B041" w14:textId="3AF709C7" w:rsidR="00153173" w:rsidRDefault="00153173" w:rsidP="00AC3475">
      <w:pPr>
        <w:pStyle w:val="NoSpacing"/>
      </w:pPr>
    </w:p>
    <w:p w14:paraId="323EE8F7" w14:textId="52469752" w:rsidR="0051455B" w:rsidRDefault="00530F97" w:rsidP="00AC3475">
      <w:pPr>
        <w:pStyle w:val="NoSpacing"/>
      </w:pPr>
      <w:r>
        <w:object w:dxaOrig="4043" w:dyaOrig="3576" w14:anchorId="20DDB3FE">
          <v:shape id="_x0000_i1039" type="#_x0000_t75" style="width:138pt;height:84pt" o:ole="">
            <v:imagedata r:id="rId32" o:title="" croptop="21249f" cropright="259f"/>
          </v:shape>
          <o:OLEObject Type="Embed" ProgID="PBrush" ShapeID="_x0000_i1039" DrawAspect="Content" ObjectID="_1579629607" r:id="rId33"/>
        </w:object>
      </w:r>
    </w:p>
    <w:p w14:paraId="5FA8E47C" w14:textId="77777777" w:rsidR="0051455B" w:rsidRDefault="0051455B" w:rsidP="00AC3475">
      <w:pPr>
        <w:pStyle w:val="NoSpacing"/>
      </w:pPr>
    </w:p>
    <w:p w14:paraId="18D49E4D" w14:textId="4B19D44F" w:rsidR="00153173" w:rsidRDefault="00153173" w:rsidP="00AC3475">
      <w:pPr>
        <w:pStyle w:val="NoSpacing"/>
      </w:pPr>
      <w:r>
        <w:t>(a) what will be new equilibrium position about which you oscillate?</w:t>
      </w:r>
    </w:p>
    <w:p w14:paraId="4CE423A7" w14:textId="149AFFC5" w:rsidR="00153173" w:rsidRPr="00530F97" w:rsidRDefault="0051455B" w:rsidP="00AC3475">
      <w:pPr>
        <w:pStyle w:val="NoSpacing"/>
        <w:rPr>
          <w:color w:val="0070C0"/>
        </w:rPr>
      </w:pPr>
      <w:r w:rsidRPr="00530F97">
        <w:rPr>
          <w:color w:val="0070C0"/>
        </w:rPr>
        <w:t>Equilibrium is where forces balance.  So</w:t>
      </w:r>
    </w:p>
    <w:p w14:paraId="1952D5D3" w14:textId="19E1CE68" w:rsidR="0051455B" w:rsidRDefault="0051455B" w:rsidP="00AC3475">
      <w:pPr>
        <w:pStyle w:val="NoSpacing"/>
      </w:pPr>
    </w:p>
    <w:p w14:paraId="06B81B97" w14:textId="2FF3F6BC" w:rsidR="0051455B" w:rsidRDefault="00530F97" w:rsidP="00AC3475">
      <w:pPr>
        <w:pStyle w:val="NoSpacing"/>
      </w:pPr>
      <w:r w:rsidRPr="0051455B">
        <w:rPr>
          <w:position w:val="-84"/>
        </w:rPr>
        <w:object w:dxaOrig="3540" w:dyaOrig="1800" w14:anchorId="66D8A49B">
          <v:shape id="_x0000_i1040" type="#_x0000_t75" style="width:180pt;height:90pt" o:ole="">
            <v:imagedata r:id="rId34" o:title=""/>
          </v:shape>
          <o:OLEObject Type="Embed" ProgID="Equation.DSMT4" ShapeID="_x0000_i1040" DrawAspect="Content" ObjectID="_1579629608" r:id="rId35"/>
        </w:object>
      </w:r>
      <w:r w:rsidR="0051455B">
        <w:t xml:space="preserve"> </w:t>
      </w:r>
    </w:p>
    <w:p w14:paraId="75BB7276" w14:textId="77777777" w:rsidR="0051455B" w:rsidRDefault="0051455B" w:rsidP="00AC3475">
      <w:pPr>
        <w:pStyle w:val="NoSpacing"/>
      </w:pPr>
    </w:p>
    <w:p w14:paraId="00FF4911" w14:textId="684F4791" w:rsidR="00153173" w:rsidRDefault="00153173" w:rsidP="00AC3475">
      <w:pPr>
        <w:pStyle w:val="NoSpacing"/>
      </w:pPr>
      <w:r>
        <w:t>(b) what will be your period?</w:t>
      </w:r>
    </w:p>
    <w:p w14:paraId="5A6776E2" w14:textId="27D5DEF1" w:rsidR="00153173" w:rsidRPr="00530F97" w:rsidRDefault="0051455B" w:rsidP="00AC3475">
      <w:pPr>
        <w:pStyle w:val="NoSpacing"/>
        <w:rPr>
          <w:color w:val="0070C0"/>
        </w:rPr>
      </w:pPr>
      <w:r w:rsidRPr="00530F97">
        <w:rPr>
          <w:color w:val="0070C0"/>
        </w:rPr>
        <w:t xml:space="preserve">Period is </w:t>
      </w:r>
    </w:p>
    <w:p w14:paraId="52D68DE1" w14:textId="0C0DD1C6" w:rsidR="0051455B" w:rsidRDefault="0051455B" w:rsidP="00AC3475">
      <w:pPr>
        <w:pStyle w:val="NoSpacing"/>
      </w:pPr>
    </w:p>
    <w:p w14:paraId="09355507" w14:textId="480C8CBA" w:rsidR="0051455B" w:rsidRDefault="00530F97" w:rsidP="00AC3475">
      <w:pPr>
        <w:pStyle w:val="NoSpacing"/>
      </w:pPr>
      <w:r w:rsidRPr="0051455B">
        <w:rPr>
          <w:position w:val="-28"/>
        </w:rPr>
        <w:object w:dxaOrig="4440" w:dyaOrig="660" w14:anchorId="7BBE5867">
          <v:shape id="_x0000_i1041" type="#_x0000_t75" style="width:222pt;height:36pt" o:ole="">
            <v:imagedata r:id="rId36" o:title=""/>
          </v:shape>
          <o:OLEObject Type="Embed" ProgID="Equation.DSMT4" ShapeID="_x0000_i1041" DrawAspect="Content" ObjectID="_1579629609" r:id="rId37"/>
        </w:object>
      </w:r>
      <w:r w:rsidR="0051455B">
        <w:t xml:space="preserve"> </w:t>
      </w:r>
    </w:p>
    <w:p w14:paraId="742A379C" w14:textId="77777777" w:rsidR="0051455B" w:rsidRDefault="0051455B" w:rsidP="00AC3475">
      <w:pPr>
        <w:pStyle w:val="NoSpacing"/>
      </w:pPr>
    </w:p>
    <w:p w14:paraId="064D07F6" w14:textId="73DB7B4D" w:rsidR="00153173" w:rsidRDefault="00153173" w:rsidP="00AC3475">
      <w:pPr>
        <w:pStyle w:val="NoSpacing"/>
      </w:pPr>
      <w:r>
        <w:t>(c) what will be your amplitude of oscillation?</w:t>
      </w:r>
    </w:p>
    <w:p w14:paraId="0D6EF75A" w14:textId="02726678" w:rsidR="00153173" w:rsidRPr="00530F97" w:rsidRDefault="0051455B" w:rsidP="00AC3475">
      <w:pPr>
        <w:pStyle w:val="NoSpacing"/>
        <w:rPr>
          <w:color w:val="0070C0"/>
        </w:rPr>
      </w:pPr>
      <w:r w:rsidRPr="00530F97">
        <w:rPr>
          <w:color w:val="0070C0"/>
        </w:rPr>
        <w:t>Could do this with energy conservation, but we’ll do it as in class.  First we need your velocity when you hit the spring.  This is, via energy conservation:</w:t>
      </w:r>
    </w:p>
    <w:p w14:paraId="79D1B067" w14:textId="7C696311" w:rsidR="0051455B" w:rsidRDefault="0051455B" w:rsidP="00AC3475">
      <w:pPr>
        <w:pStyle w:val="NoSpacing"/>
      </w:pPr>
    </w:p>
    <w:p w14:paraId="720A797C" w14:textId="60243FCE" w:rsidR="0051455B" w:rsidRDefault="00711E8C" w:rsidP="00AC3475">
      <w:pPr>
        <w:pStyle w:val="NoSpacing"/>
      </w:pPr>
      <w:r w:rsidRPr="009C073D">
        <w:rPr>
          <w:position w:val="-100"/>
        </w:rPr>
        <w:object w:dxaOrig="3760" w:dyaOrig="2120" w14:anchorId="48443701">
          <v:shape id="_x0000_i1042" type="#_x0000_t75" style="width:186pt;height:108pt" o:ole="">
            <v:imagedata r:id="rId38" o:title=""/>
          </v:shape>
          <o:OLEObject Type="Embed" ProgID="Equation.DSMT4" ShapeID="_x0000_i1042" DrawAspect="Content" ObjectID="_1579629610" r:id="rId39"/>
        </w:object>
      </w:r>
      <w:r w:rsidR="0051455B">
        <w:t xml:space="preserve"> </w:t>
      </w:r>
    </w:p>
    <w:p w14:paraId="02661CCF" w14:textId="226BD0F9" w:rsidR="009C073D" w:rsidRDefault="009C073D" w:rsidP="00AC3475">
      <w:pPr>
        <w:pStyle w:val="NoSpacing"/>
      </w:pPr>
    </w:p>
    <w:p w14:paraId="1D3C9489" w14:textId="76AC4816" w:rsidR="009C073D" w:rsidRPr="00530F97" w:rsidRDefault="009C073D" w:rsidP="00AC3475">
      <w:pPr>
        <w:pStyle w:val="NoSpacing"/>
        <w:rPr>
          <w:color w:val="0070C0"/>
        </w:rPr>
      </w:pPr>
      <w:r w:rsidRPr="00530F97">
        <w:rPr>
          <w:color w:val="0070C0"/>
        </w:rPr>
        <w:lastRenderedPageBreak/>
        <w:t>We must account this as negative, since ‘+’ direction is that of the stretch of the spring, which would be up.  So your initial position and initial velocity are x</w:t>
      </w:r>
      <w:r w:rsidRPr="00530F97">
        <w:rPr>
          <w:color w:val="0070C0"/>
          <w:vertAlign w:val="subscript"/>
        </w:rPr>
        <w:t>0</w:t>
      </w:r>
      <w:r w:rsidRPr="00530F97">
        <w:rPr>
          <w:color w:val="0070C0"/>
        </w:rPr>
        <w:t xml:space="preserve"> = 2m, and v</w:t>
      </w:r>
      <w:r w:rsidRPr="00530F97">
        <w:rPr>
          <w:color w:val="0070C0"/>
          <w:vertAlign w:val="subscript"/>
        </w:rPr>
        <w:t>0</w:t>
      </w:r>
      <w:r w:rsidRPr="00530F97">
        <w:rPr>
          <w:color w:val="0070C0"/>
        </w:rPr>
        <w:t xml:space="preserve"> = -</w:t>
      </w:r>
      <w:r w:rsidR="00530F97" w:rsidRPr="00530F97">
        <w:rPr>
          <w:color w:val="0070C0"/>
        </w:rPr>
        <w:t>7.67</w:t>
      </w:r>
      <w:r w:rsidRPr="00530F97">
        <w:rPr>
          <w:color w:val="0070C0"/>
        </w:rPr>
        <w:t>m/s.  Now fill these into the spring equation x(t) = x</w:t>
      </w:r>
      <w:r w:rsidRPr="00530F97">
        <w:rPr>
          <w:color w:val="0070C0"/>
          <w:vertAlign w:val="subscript"/>
        </w:rPr>
        <w:t>eq.</w:t>
      </w:r>
      <w:r w:rsidRPr="00530F97">
        <w:rPr>
          <w:color w:val="0070C0"/>
        </w:rPr>
        <w:t xml:space="preserve"> + Acos(</w:t>
      </w:r>
      <w:r w:rsidRPr="00530F97">
        <w:rPr>
          <w:rFonts w:ascii="Calibri" w:hAnsi="Calibri" w:cs="Calibri"/>
          <w:color w:val="0070C0"/>
        </w:rPr>
        <w:t>ω</w:t>
      </w:r>
      <w:r w:rsidRPr="00530F97">
        <w:rPr>
          <w:color w:val="0070C0"/>
        </w:rPr>
        <w:t xml:space="preserve">t + </w:t>
      </w:r>
      <w:r w:rsidRPr="00530F97">
        <w:rPr>
          <w:rFonts w:ascii="Calibri" w:hAnsi="Calibri" w:cs="Calibri"/>
          <w:color w:val="0070C0"/>
        </w:rPr>
        <w:t>φ</w:t>
      </w:r>
      <w:r w:rsidRPr="00530F97">
        <w:rPr>
          <w:color w:val="0070C0"/>
          <w:vertAlign w:val="subscript"/>
        </w:rPr>
        <w:t>0</w:t>
      </w:r>
      <w:r w:rsidRPr="00530F97">
        <w:rPr>
          <w:color w:val="0070C0"/>
        </w:rPr>
        <w:t>) = 1.</w:t>
      </w:r>
      <w:r w:rsidR="00530F97" w:rsidRPr="00530F97">
        <w:rPr>
          <w:color w:val="0070C0"/>
        </w:rPr>
        <w:t>66</w:t>
      </w:r>
      <w:r w:rsidRPr="00530F97">
        <w:rPr>
          <w:color w:val="0070C0"/>
        </w:rPr>
        <w:t xml:space="preserve"> + Acos(</w:t>
      </w:r>
      <w:r w:rsidR="00530F97" w:rsidRPr="00530F97">
        <w:rPr>
          <w:color w:val="0070C0"/>
        </w:rPr>
        <w:t>5.35</w:t>
      </w:r>
      <w:r w:rsidRPr="00530F97">
        <w:rPr>
          <w:color w:val="0070C0"/>
        </w:rPr>
        <w:t xml:space="preserve">t + </w:t>
      </w:r>
      <w:r w:rsidRPr="00530F97">
        <w:rPr>
          <w:rFonts w:ascii="Calibri" w:hAnsi="Calibri" w:cs="Calibri"/>
          <w:color w:val="0070C0"/>
        </w:rPr>
        <w:t>φ</w:t>
      </w:r>
      <w:r w:rsidRPr="00530F97">
        <w:rPr>
          <w:color w:val="0070C0"/>
          <w:vertAlign w:val="subscript"/>
        </w:rPr>
        <w:t>0</w:t>
      </w:r>
      <w:r w:rsidRPr="00530F97">
        <w:rPr>
          <w:color w:val="0070C0"/>
        </w:rPr>
        <w:t>):</w:t>
      </w:r>
    </w:p>
    <w:p w14:paraId="6C50AA45" w14:textId="6DA1196B" w:rsidR="009C073D" w:rsidRDefault="009C073D" w:rsidP="00AC3475">
      <w:pPr>
        <w:pStyle w:val="NoSpacing"/>
      </w:pPr>
    </w:p>
    <w:p w14:paraId="5858FD8E" w14:textId="0EA41190" w:rsidR="009C073D" w:rsidRPr="009C073D" w:rsidRDefault="00530F97" w:rsidP="00AC3475">
      <w:pPr>
        <w:pStyle w:val="NoSpacing"/>
      </w:pPr>
      <w:r w:rsidRPr="009C073D">
        <w:rPr>
          <w:position w:val="-48"/>
        </w:rPr>
        <w:object w:dxaOrig="7479" w:dyaOrig="1060" w14:anchorId="2096DBA1">
          <v:shape id="_x0000_i1043" type="#_x0000_t75" style="width:372pt;height:54pt" o:ole="">
            <v:imagedata r:id="rId40" o:title=""/>
          </v:shape>
          <o:OLEObject Type="Embed" ProgID="Equation.DSMT4" ShapeID="_x0000_i1043" DrawAspect="Content" ObjectID="_1579629611" r:id="rId41"/>
        </w:object>
      </w:r>
      <w:r w:rsidR="009C073D">
        <w:t xml:space="preserve"> </w:t>
      </w:r>
    </w:p>
    <w:p w14:paraId="6E0E77EF" w14:textId="77777777" w:rsidR="009C073D" w:rsidRDefault="009C073D" w:rsidP="00AC3475">
      <w:pPr>
        <w:pStyle w:val="NoSpacing"/>
      </w:pPr>
    </w:p>
    <w:p w14:paraId="5415C3C9" w14:textId="57F39445" w:rsidR="009C073D" w:rsidRPr="00530F97" w:rsidRDefault="009C073D" w:rsidP="00AC3475">
      <w:pPr>
        <w:pStyle w:val="NoSpacing"/>
        <w:rPr>
          <w:color w:val="0070C0"/>
        </w:rPr>
      </w:pPr>
      <w:r w:rsidRPr="00530F97">
        <w:rPr>
          <w:color w:val="0070C0"/>
        </w:rPr>
        <w:t>We can now solve for A:</w:t>
      </w:r>
    </w:p>
    <w:p w14:paraId="368BF954" w14:textId="6C9BB6E6" w:rsidR="009C073D" w:rsidRDefault="009C073D" w:rsidP="00AC3475">
      <w:pPr>
        <w:pStyle w:val="NoSpacing"/>
      </w:pPr>
    </w:p>
    <w:p w14:paraId="2CC48067" w14:textId="0670471F" w:rsidR="009C073D" w:rsidRDefault="00530F97" w:rsidP="00AC3475">
      <w:pPr>
        <w:pStyle w:val="NoSpacing"/>
      </w:pPr>
      <w:r w:rsidRPr="009C073D">
        <w:rPr>
          <w:position w:val="-34"/>
        </w:rPr>
        <w:object w:dxaOrig="3760" w:dyaOrig="800" w14:anchorId="097ECA29">
          <v:shape id="_x0000_i1044" type="#_x0000_t75" style="width:186pt;height:42pt" o:ole="">
            <v:imagedata r:id="rId42" o:title=""/>
          </v:shape>
          <o:OLEObject Type="Embed" ProgID="Equation.DSMT4" ShapeID="_x0000_i1044" DrawAspect="Content" ObjectID="_1579629612" r:id="rId43"/>
        </w:object>
      </w:r>
    </w:p>
    <w:p w14:paraId="08D42556" w14:textId="77777777" w:rsidR="0051455B" w:rsidRDefault="0051455B" w:rsidP="00AC3475">
      <w:pPr>
        <w:pStyle w:val="NoSpacing"/>
      </w:pPr>
    </w:p>
    <w:p w14:paraId="1A0093D6" w14:textId="541BBBB2" w:rsidR="00153173" w:rsidRDefault="00153173" w:rsidP="00AC3475">
      <w:pPr>
        <w:pStyle w:val="NoSpacing"/>
      </w:pPr>
      <w:r>
        <w:t>(d) what will be your phase constant?</w:t>
      </w:r>
    </w:p>
    <w:p w14:paraId="350A7A42" w14:textId="59059185" w:rsidR="00AC3475" w:rsidRPr="00530F97" w:rsidRDefault="00530F97" w:rsidP="00AC3475">
      <w:pPr>
        <w:pStyle w:val="NoSpacing"/>
        <w:rPr>
          <w:color w:val="0070C0"/>
        </w:rPr>
      </w:pPr>
      <w:r w:rsidRPr="00530F97">
        <w:rPr>
          <w:color w:val="0070C0"/>
        </w:rPr>
        <w:t>And for the phase constant,</w:t>
      </w:r>
    </w:p>
    <w:p w14:paraId="45AC881D" w14:textId="06EE907D" w:rsidR="00530F97" w:rsidRDefault="00530F97" w:rsidP="00AC3475">
      <w:pPr>
        <w:pStyle w:val="NoSpacing"/>
      </w:pPr>
    </w:p>
    <w:p w14:paraId="0929B79F" w14:textId="2833026F" w:rsidR="00530F97" w:rsidRDefault="00530F97" w:rsidP="00AC3475">
      <w:pPr>
        <w:pStyle w:val="NoSpacing"/>
      </w:pPr>
      <w:r w:rsidRPr="00530F97">
        <w:rPr>
          <w:position w:val="-94"/>
        </w:rPr>
        <w:object w:dxaOrig="2700" w:dyaOrig="2040" w14:anchorId="5B266D81">
          <v:shape id="_x0000_i1045" type="#_x0000_t75" style="width:138pt;height:102pt" o:ole="">
            <v:imagedata r:id="rId44" o:title=""/>
          </v:shape>
          <o:OLEObject Type="Embed" ProgID="Equation.DSMT4" ShapeID="_x0000_i1045" DrawAspect="Content" ObjectID="_1579629613" r:id="rId45"/>
        </w:object>
      </w:r>
    </w:p>
    <w:p w14:paraId="0AA05712" w14:textId="77777777" w:rsidR="00530F97" w:rsidRDefault="00530F97" w:rsidP="00AC3475">
      <w:pPr>
        <w:pStyle w:val="NoSpacing"/>
      </w:pPr>
    </w:p>
    <w:p w14:paraId="38DFC113" w14:textId="69692AD7" w:rsidR="00AC3475" w:rsidRPr="00D24AF7" w:rsidRDefault="00153173" w:rsidP="00AC3475">
      <w:pPr>
        <w:pStyle w:val="NoSpacing"/>
      </w:pPr>
      <w:r>
        <w:t>(e) write down an expression for y(t)</w:t>
      </w:r>
      <w:r w:rsidR="00D24AF7">
        <w:t>, v</w:t>
      </w:r>
      <w:r w:rsidR="00D24AF7">
        <w:rPr>
          <w:vertAlign w:val="subscript"/>
        </w:rPr>
        <w:t>y</w:t>
      </w:r>
      <w:r w:rsidR="00D24AF7">
        <w:t>(t), and a</w:t>
      </w:r>
      <w:r w:rsidR="00D24AF7">
        <w:rPr>
          <w:vertAlign w:val="subscript"/>
        </w:rPr>
        <w:t>y</w:t>
      </w:r>
      <w:r w:rsidR="00D24AF7">
        <w:t>(t).</w:t>
      </w:r>
    </w:p>
    <w:p w14:paraId="2479EFAA" w14:textId="39162A7E" w:rsidR="00153173" w:rsidRPr="00530F97" w:rsidRDefault="00530F97" w:rsidP="00AC3475">
      <w:pPr>
        <w:pStyle w:val="NoSpacing"/>
        <w:rPr>
          <w:color w:val="0070C0"/>
        </w:rPr>
      </w:pPr>
      <w:r w:rsidRPr="00530F97">
        <w:rPr>
          <w:color w:val="0070C0"/>
        </w:rPr>
        <w:t>So,</w:t>
      </w:r>
    </w:p>
    <w:p w14:paraId="226900D6" w14:textId="3151DC26" w:rsidR="00530F97" w:rsidRDefault="00530F97" w:rsidP="00AC3475">
      <w:pPr>
        <w:pStyle w:val="NoSpacing"/>
      </w:pPr>
    </w:p>
    <w:bookmarkStart w:id="0" w:name="_GoBack"/>
    <w:p w14:paraId="2C775F72" w14:textId="04C98BED" w:rsidR="00530F97" w:rsidRDefault="00155852" w:rsidP="00AC3475">
      <w:pPr>
        <w:pStyle w:val="NoSpacing"/>
      </w:pPr>
      <w:r w:rsidRPr="00D24AF7">
        <w:rPr>
          <w:position w:val="-92"/>
        </w:rPr>
        <w:object w:dxaOrig="6580" w:dyaOrig="1640" w14:anchorId="30C2C4D5">
          <v:shape id="_x0000_i1071" type="#_x0000_t75" style="width:328.9pt;height:84pt" o:ole="">
            <v:imagedata r:id="rId46" o:title=""/>
          </v:shape>
          <o:OLEObject Type="Embed" ProgID="Equation.DSMT4" ShapeID="_x0000_i1071" DrawAspect="Content" ObjectID="_1579629614" r:id="rId47"/>
        </w:object>
      </w:r>
      <w:bookmarkEnd w:id="0"/>
      <w:r w:rsidR="00530F97">
        <w:t xml:space="preserve"> </w:t>
      </w:r>
    </w:p>
    <w:p w14:paraId="3FCC1246" w14:textId="77777777" w:rsidR="00530F97" w:rsidRDefault="00530F97" w:rsidP="00AC3475">
      <w:pPr>
        <w:pStyle w:val="NoSpacing"/>
      </w:pPr>
    </w:p>
    <w:p w14:paraId="1FCB8D33" w14:textId="0EF139AB" w:rsidR="00153173" w:rsidRDefault="00153173" w:rsidP="00AC3475">
      <w:pPr>
        <w:pStyle w:val="NoSpacing"/>
      </w:pPr>
      <w:r>
        <w:t xml:space="preserve">(f) </w:t>
      </w:r>
      <w:r w:rsidR="00D24AF7">
        <w:t>W</w:t>
      </w:r>
      <w:r>
        <w:t>hat will be your position, velocity, acceleration at time t = 1s?</w:t>
      </w:r>
    </w:p>
    <w:p w14:paraId="48097166" w14:textId="318C4A23" w:rsidR="00D24AF7" w:rsidRPr="00D24AF7" w:rsidRDefault="00D24AF7" w:rsidP="00AC3475">
      <w:pPr>
        <w:pStyle w:val="NoSpacing"/>
        <w:rPr>
          <w:color w:val="0070C0"/>
        </w:rPr>
      </w:pPr>
      <w:r w:rsidRPr="00D24AF7">
        <w:rPr>
          <w:color w:val="0070C0"/>
        </w:rPr>
        <w:t>Well, we plug t = 1 into these equations:</w:t>
      </w:r>
    </w:p>
    <w:p w14:paraId="6E04FF92" w14:textId="50CD8298" w:rsidR="00D24AF7" w:rsidRDefault="00D24AF7" w:rsidP="00AC3475">
      <w:pPr>
        <w:pStyle w:val="NoSpacing"/>
      </w:pPr>
    </w:p>
    <w:p w14:paraId="7717D31D" w14:textId="5F6F957D" w:rsidR="00D24AF7" w:rsidRDefault="00155852" w:rsidP="00AC3475">
      <w:pPr>
        <w:pStyle w:val="NoSpacing"/>
      </w:pPr>
      <w:r w:rsidRPr="00D24AF7">
        <w:rPr>
          <w:position w:val="-56"/>
        </w:rPr>
        <w:object w:dxaOrig="4280" w:dyaOrig="1140" w14:anchorId="55812CC9">
          <v:shape id="_x0000_i1069" type="#_x0000_t75" style="width:217.1pt;height:60pt" o:ole="">
            <v:imagedata r:id="rId48" o:title=""/>
          </v:shape>
          <o:OLEObject Type="Embed" ProgID="Equation.DSMT4" ShapeID="_x0000_i1069" DrawAspect="Content" ObjectID="_1579629615" r:id="rId49"/>
        </w:object>
      </w:r>
    </w:p>
    <w:p w14:paraId="55B4FFAE" w14:textId="77777777" w:rsidR="00530F97" w:rsidRDefault="00530F97" w:rsidP="00AC3475">
      <w:pPr>
        <w:pStyle w:val="NoSpacing"/>
      </w:pPr>
    </w:p>
    <w:p w14:paraId="216AB3C8" w14:textId="7808CAFF" w:rsidR="00153173" w:rsidRDefault="00153173" w:rsidP="00AC3475">
      <w:pPr>
        <w:pStyle w:val="NoSpacing"/>
      </w:pPr>
      <w:r>
        <w:t>(g) would only gravity suffice to keep you on the spring platform?</w:t>
      </w:r>
    </w:p>
    <w:p w14:paraId="0DC8586F" w14:textId="314D1E83" w:rsidR="00AC3475" w:rsidRPr="00D24AF7" w:rsidRDefault="00D24AF7" w:rsidP="00AC3475">
      <w:pPr>
        <w:pStyle w:val="NoSpacing"/>
        <w:rPr>
          <w:color w:val="0070C0"/>
        </w:rPr>
      </w:pPr>
      <w:r w:rsidRPr="00D24AF7">
        <w:rPr>
          <w:color w:val="0070C0"/>
        </w:rPr>
        <w:lastRenderedPageBreak/>
        <w:t>No, as gravity can only give you an acceleration of g = -9.8m/s</w:t>
      </w:r>
      <w:r w:rsidRPr="00D24AF7">
        <w:rPr>
          <w:color w:val="0070C0"/>
          <w:vertAlign w:val="superscript"/>
        </w:rPr>
        <w:t>2</w:t>
      </w:r>
      <w:r w:rsidRPr="00D24AF7">
        <w:rPr>
          <w:color w:val="0070C0"/>
        </w:rPr>
        <w:t xml:space="preserve">, whereas the maximum acceleration the spring would attempt to impart is greater than this.  </w:t>
      </w:r>
    </w:p>
    <w:p w14:paraId="5E944DDB" w14:textId="77777777" w:rsidR="00D24AF7" w:rsidRDefault="00D24AF7" w:rsidP="00AC3475">
      <w:pPr>
        <w:pStyle w:val="NoSpacing"/>
      </w:pPr>
    </w:p>
    <w:p w14:paraId="26473C8E" w14:textId="3C68D920" w:rsidR="00ED3801" w:rsidRDefault="00AC3475" w:rsidP="00AC3475">
      <w:pPr>
        <w:pStyle w:val="NoSpacing"/>
      </w:pPr>
      <w:r w:rsidRPr="00ED3801">
        <w:rPr>
          <w:b/>
        </w:rPr>
        <w:t xml:space="preserve">Problem </w:t>
      </w:r>
      <w:r w:rsidR="00904860">
        <w:rPr>
          <w:b/>
        </w:rPr>
        <w:t>4</w:t>
      </w:r>
      <w:r w:rsidRPr="00ED3801">
        <w:rPr>
          <w:b/>
        </w:rPr>
        <w:t>.</w:t>
      </w:r>
      <w:r>
        <w:t xml:space="preserve"> </w:t>
      </w:r>
      <w:r w:rsidR="00ED3801">
        <w:t xml:space="preserve"> A monkey (m = 10kg) hangs on a vine (can treat as a uniform board with mass m = 6kg) of length ℓ = 5m.  You throw a watermellon (m = 3kg) horizontally at speed v = 18m/s, which the monkey catches.  </w:t>
      </w:r>
      <w:r w:rsidR="00F15455">
        <w:t xml:space="preserve">(a) </w:t>
      </w:r>
      <w:r w:rsidR="00ED3801">
        <w:t xml:space="preserve">What will be the monkey’s period of oscillation?  </w:t>
      </w:r>
      <w:r w:rsidR="00F15455">
        <w:t xml:space="preserve">(b) What would be the period if the speed of the watermelon were doubled?  </w:t>
      </w:r>
    </w:p>
    <w:p w14:paraId="701F0637" w14:textId="77777777" w:rsidR="00ED3801" w:rsidRDefault="00ED3801" w:rsidP="00AC3475">
      <w:pPr>
        <w:pStyle w:val="NoSpacing"/>
      </w:pPr>
    </w:p>
    <w:p w14:paraId="270E841C" w14:textId="15EAE9FB" w:rsidR="00AC3475" w:rsidRDefault="00ED3801" w:rsidP="00AC3475">
      <w:pPr>
        <w:pStyle w:val="NoSpacing"/>
      </w:pPr>
      <w:r>
        <w:object w:dxaOrig="4308" w:dyaOrig="3936" w14:anchorId="5597D0F8">
          <v:shape id="_x0000_i1048" type="#_x0000_t75" style="width:162pt;height:126pt" o:ole="">
            <v:imagedata r:id="rId50" o:title="" croptop="6977f" cropbottom="390f" cropleft="6205f" cropright="-9225f"/>
          </v:shape>
          <o:OLEObject Type="Embed" ProgID="PBrush" ShapeID="_x0000_i1048" DrawAspect="Content" ObjectID="_1579629616" r:id="rId51"/>
        </w:object>
      </w:r>
    </w:p>
    <w:p w14:paraId="167D43F6" w14:textId="05C195D7" w:rsidR="00AC3475" w:rsidRDefault="00AC3475" w:rsidP="00AC3475">
      <w:pPr>
        <w:pStyle w:val="NoSpacing"/>
      </w:pPr>
    </w:p>
    <w:p w14:paraId="6E9E1E43" w14:textId="5E883CA6" w:rsidR="00ED3801" w:rsidRPr="00411015" w:rsidRDefault="00F15455" w:rsidP="00AC3475">
      <w:pPr>
        <w:pStyle w:val="NoSpacing"/>
        <w:rPr>
          <w:color w:val="0070C0"/>
        </w:rPr>
      </w:pPr>
      <w:r>
        <w:rPr>
          <w:color w:val="0070C0"/>
        </w:rPr>
        <w:t xml:space="preserve">(a) </w:t>
      </w:r>
      <w:r w:rsidR="00ED3801" w:rsidRPr="00411015">
        <w:rPr>
          <w:color w:val="0070C0"/>
        </w:rPr>
        <w:t>So the formula for the period is:</w:t>
      </w:r>
    </w:p>
    <w:p w14:paraId="1A5ADB7E" w14:textId="77777777" w:rsidR="00ED3801" w:rsidRPr="00411015" w:rsidRDefault="00ED3801" w:rsidP="00AC3475">
      <w:pPr>
        <w:pStyle w:val="NoSpacing"/>
        <w:rPr>
          <w:color w:val="0070C0"/>
        </w:rPr>
      </w:pPr>
    </w:p>
    <w:p w14:paraId="3DA936F6" w14:textId="1F318737" w:rsidR="00ED3801" w:rsidRPr="00411015" w:rsidRDefault="00B2299D" w:rsidP="00AC3475">
      <w:pPr>
        <w:pStyle w:val="NoSpacing"/>
        <w:rPr>
          <w:color w:val="0070C0"/>
        </w:rPr>
      </w:pPr>
      <w:r w:rsidRPr="00411015">
        <w:rPr>
          <w:color w:val="0070C0"/>
          <w:position w:val="-60"/>
        </w:rPr>
        <w:object w:dxaOrig="3100" w:dyaOrig="1040" w14:anchorId="6A9545BB">
          <v:shape id="_x0000_i1049" type="#_x0000_t75" style="width:156pt;height:54pt" o:ole="">
            <v:imagedata r:id="rId52" o:title=""/>
          </v:shape>
          <o:OLEObject Type="Embed" ProgID="Equation.DSMT4" ShapeID="_x0000_i1049" DrawAspect="Content" ObjectID="_1579629617" r:id="rId53"/>
        </w:object>
      </w:r>
      <w:r w:rsidR="00ED3801" w:rsidRPr="00411015">
        <w:rPr>
          <w:color w:val="0070C0"/>
        </w:rPr>
        <w:t xml:space="preserve"> </w:t>
      </w:r>
    </w:p>
    <w:p w14:paraId="416E8BAC" w14:textId="37507624" w:rsidR="00ED3801" w:rsidRPr="00411015" w:rsidRDefault="00ED3801" w:rsidP="00AC3475">
      <w:pPr>
        <w:pStyle w:val="NoSpacing"/>
        <w:rPr>
          <w:color w:val="0070C0"/>
        </w:rPr>
      </w:pPr>
    </w:p>
    <w:p w14:paraId="24D12131" w14:textId="75AF343B" w:rsidR="00B2299D" w:rsidRPr="00411015" w:rsidRDefault="00B2299D" w:rsidP="00AC3475">
      <w:pPr>
        <w:pStyle w:val="NoSpacing"/>
        <w:rPr>
          <w:color w:val="0070C0"/>
        </w:rPr>
      </w:pPr>
      <w:r w:rsidRPr="00411015">
        <w:rPr>
          <w:color w:val="0070C0"/>
        </w:rPr>
        <w:t xml:space="preserve">Now </w:t>
      </w:r>
    </w:p>
    <w:p w14:paraId="5D73AB00" w14:textId="39740AAC" w:rsidR="00B2299D" w:rsidRPr="00411015" w:rsidRDefault="00B2299D" w:rsidP="00AC3475">
      <w:pPr>
        <w:pStyle w:val="NoSpacing"/>
        <w:rPr>
          <w:color w:val="0070C0"/>
        </w:rPr>
      </w:pPr>
    </w:p>
    <w:p w14:paraId="33CA4300" w14:textId="71D4BCAE" w:rsidR="00B2299D" w:rsidRPr="00411015" w:rsidRDefault="00B2299D" w:rsidP="00AC3475">
      <w:pPr>
        <w:pStyle w:val="NoSpacing"/>
        <w:rPr>
          <w:color w:val="0070C0"/>
        </w:rPr>
      </w:pPr>
      <w:r w:rsidRPr="00411015">
        <w:rPr>
          <w:color w:val="0070C0"/>
          <w:position w:val="-96"/>
        </w:rPr>
        <w:object w:dxaOrig="3420" w:dyaOrig="2040" w14:anchorId="5AF6AFCA">
          <v:shape id="_x0000_i1050" type="#_x0000_t75" style="width:174pt;height:102pt" o:ole="">
            <v:imagedata r:id="rId54" o:title=""/>
          </v:shape>
          <o:OLEObject Type="Embed" ProgID="Equation.DSMT4" ShapeID="_x0000_i1050" DrawAspect="Content" ObjectID="_1579629618" r:id="rId55"/>
        </w:object>
      </w:r>
      <w:r w:rsidRPr="00411015">
        <w:rPr>
          <w:color w:val="0070C0"/>
        </w:rPr>
        <w:t xml:space="preserve"> </w:t>
      </w:r>
    </w:p>
    <w:p w14:paraId="63EA0032" w14:textId="09575EF8" w:rsidR="00ED3801" w:rsidRPr="00411015" w:rsidRDefault="00ED3801" w:rsidP="00AC3475">
      <w:pPr>
        <w:pStyle w:val="NoSpacing"/>
        <w:rPr>
          <w:color w:val="0070C0"/>
        </w:rPr>
      </w:pPr>
    </w:p>
    <w:p w14:paraId="77E2F807" w14:textId="6E68370D" w:rsidR="00B2299D" w:rsidRPr="00411015" w:rsidRDefault="00B2299D" w:rsidP="00AC3475">
      <w:pPr>
        <w:pStyle w:val="NoSpacing"/>
        <w:rPr>
          <w:color w:val="0070C0"/>
        </w:rPr>
      </w:pPr>
      <w:r w:rsidRPr="00411015">
        <w:rPr>
          <w:color w:val="0070C0"/>
        </w:rPr>
        <w:t>And the center of mass would be:</w:t>
      </w:r>
    </w:p>
    <w:p w14:paraId="2F14D0EE" w14:textId="4CA000D1" w:rsidR="00B2299D" w:rsidRPr="00411015" w:rsidRDefault="00B2299D" w:rsidP="00AC3475">
      <w:pPr>
        <w:pStyle w:val="NoSpacing"/>
        <w:rPr>
          <w:color w:val="0070C0"/>
        </w:rPr>
      </w:pPr>
    </w:p>
    <w:p w14:paraId="314C4145" w14:textId="68E6EE36" w:rsidR="00B2299D" w:rsidRPr="00411015" w:rsidRDefault="00B2299D" w:rsidP="00AC3475">
      <w:pPr>
        <w:pStyle w:val="NoSpacing"/>
        <w:rPr>
          <w:color w:val="0070C0"/>
        </w:rPr>
      </w:pPr>
      <w:r w:rsidRPr="00411015">
        <w:rPr>
          <w:color w:val="0070C0"/>
          <w:position w:val="-60"/>
        </w:rPr>
        <w:object w:dxaOrig="4040" w:dyaOrig="1740" w14:anchorId="06224FD3">
          <v:shape id="_x0000_i1051" type="#_x0000_t75" style="width:204pt;height:90pt" o:ole="">
            <v:imagedata r:id="rId56" o:title=""/>
          </v:shape>
          <o:OLEObject Type="Embed" ProgID="Equation.DSMT4" ShapeID="_x0000_i1051" DrawAspect="Content" ObjectID="_1579629619" r:id="rId57"/>
        </w:object>
      </w:r>
      <w:r w:rsidRPr="00411015">
        <w:rPr>
          <w:color w:val="0070C0"/>
        </w:rPr>
        <w:t xml:space="preserve"> </w:t>
      </w:r>
    </w:p>
    <w:p w14:paraId="7E4D7A2F" w14:textId="7D5564D7" w:rsidR="00B2299D" w:rsidRPr="00411015" w:rsidRDefault="00B2299D" w:rsidP="00AC3475">
      <w:pPr>
        <w:pStyle w:val="NoSpacing"/>
        <w:rPr>
          <w:color w:val="0070C0"/>
        </w:rPr>
      </w:pPr>
    </w:p>
    <w:p w14:paraId="500A9167" w14:textId="16CA2991" w:rsidR="00B2299D" w:rsidRPr="00411015" w:rsidRDefault="00B2299D" w:rsidP="00AC3475">
      <w:pPr>
        <w:pStyle w:val="NoSpacing"/>
        <w:rPr>
          <w:color w:val="0070C0"/>
        </w:rPr>
      </w:pPr>
      <w:r w:rsidRPr="00411015">
        <w:rPr>
          <w:color w:val="0070C0"/>
        </w:rPr>
        <w:t>So,</w:t>
      </w:r>
    </w:p>
    <w:p w14:paraId="64A95B04" w14:textId="5015A343" w:rsidR="00B2299D" w:rsidRDefault="00B2299D" w:rsidP="00AC3475">
      <w:pPr>
        <w:pStyle w:val="NoSpacing"/>
      </w:pPr>
    </w:p>
    <w:p w14:paraId="69251003" w14:textId="5BB36149" w:rsidR="00B2299D" w:rsidRDefault="00DF7147" w:rsidP="00AC3475">
      <w:pPr>
        <w:pStyle w:val="NoSpacing"/>
      </w:pPr>
      <w:r w:rsidRPr="00B2299D">
        <w:rPr>
          <w:position w:val="-32"/>
        </w:rPr>
        <w:object w:dxaOrig="4440" w:dyaOrig="760" w14:anchorId="79EBE74C">
          <v:shape id="_x0000_i1052" type="#_x0000_t75" style="width:222pt;height:36pt" o:ole="">
            <v:imagedata r:id="rId58" o:title=""/>
          </v:shape>
          <o:OLEObject Type="Embed" ProgID="Equation.DSMT4" ShapeID="_x0000_i1052" DrawAspect="Content" ObjectID="_1579629620" r:id="rId59"/>
        </w:object>
      </w:r>
      <w:r w:rsidR="00B2299D">
        <w:t xml:space="preserve"> </w:t>
      </w:r>
    </w:p>
    <w:p w14:paraId="76B2A2E6" w14:textId="06EC7A46" w:rsidR="00AC3475" w:rsidRDefault="00AC3475" w:rsidP="00AC3475">
      <w:pPr>
        <w:pStyle w:val="NoSpacing"/>
      </w:pPr>
    </w:p>
    <w:p w14:paraId="391B7199" w14:textId="5EABDC6E" w:rsidR="00F15455" w:rsidRPr="00F15455" w:rsidRDefault="00F15455" w:rsidP="00AC3475">
      <w:pPr>
        <w:pStyle w:val="NoSpacing"/>
        <w:rPr>
          <w:color w:val="0070C0"/>
        </w:rPr>
      </w:pPr>
      <w:r w:rsidRPr="00F15455">
        <w:rPr>
          <w:color w:val="0070C0"/>
        </w:rPr>
        <w:t>(b) Same</w:t>
      </w:r>
      <w:r>
        <w:rPr>
          <w:color w:val="0070C0"/>
        </w:rPr>
        <w:t>.</w:t>
      </w:r>
    </w:p>
    <w:p w14:paraId="2DA2104A" w14:textId="77777777" w:rsidR="00F15455" w:rsidRDefault="00F15455" w:rsidP="00AC3475">
      <w:pPr>
        <w:pStyle w:val="NoSpacing"/>
      </w:pPr>
    </w:p>
    <w:p w14:paraId="079D804B" w14:textId="49D83812" w:rsidR="0046192C" w:rsidRPr="00F15455" w:rsidRDefault="0046192C" w:rsidP="0046192C">
      <w:pPr>
        <w:pStyle w:val="NoSpacing"/>
        <w:rPr>
          <w:b/>
        </w:rPr>
      </w:pPr>
      <w:r>
        <w:rPr>
          <w:b/>
        </w:rPr>
        <w:t xml:space="preserve">Problem </w:t>
      </w:r>
      <w:r w:rsidR="00904860">
        <w:rPr>
          <w:b/>
        </w:rPr>
        <w:t>5</w:t>
      </w:r>
      <w:r>
        <w:rPr>
          <w:b/>
        </w:rPr>
        <w:t xml:space="preserve">.  </w:t>
      </w:r>
      <w:r>
        <w:t>A monkey (m = 10kg) hangs on a</w:t>
      </w:r>
      <w:r w:rsidR="000C0670">
        <w:t xml:space="preserve"> massless</w:t>
      </w:r>
      <w:r>
        <w:t xml:space="preserve"> vine</w:t>
      </w:r>
      <w:r w:rsidR="00DC755D">
        <w:t xml:space="preserve"> </w:t>
      </w:r>
      <w:r w:rsidR="000C0670">
        <w:t xml:space="preserve"> of length </w:t>
      </w:r>
      <w:r>
        <w:t xml:space="preserve">ℓ = 5m.  You throw a </w:t>
      </w:r>
      <w:r w:rsidR="00DC755D">
        <w:t>watermellon</w:t>
      </w:r>
      <w:r>
        <w:t xml:space="preserve"> (m = </w:t>
      </w:r>
      <w:r w:rsidR="00DC755D">
        <w:t>3</w:t>
      </w:r>
      <w:r>
        <w:t>kg) horizontally at speed v = 18m/s, which the monkey catches.  Supposing the catch happens instantaneously</w:t>
      </w:r>
      <w:r w:rsidR="00DC755D">
        <w:t>….</w:t>
      </w:r>
    </w:p>
    <w:p w14:paraId="404F63D6" w14:textId="77777777" w:rsidR="0046192C" w:rsidRDefault="0046192C" w:rsidP="0046192C">
      <w:pPr>
        <w:pStyle w:val="NoSpacing"/>
      </w:pPr>
    </w:p>
    <w:p w14:paraId="40B5D120" w14:textId="0D252439" w:rsidR="0046192C" w:rsidRDefault="00DC755D" w:rsidP="0046192C">
      <w:pPr>
        <w:pStyle w:val="NoSpacing"/>
      </w:pPr>
      <w:r>
        <w:object w:dxaOrig="4308" w:dyaOrig="3936" w14:anchorId="48886040">
          <v:shape id="_x0000_i1053" type="#_x0000_t75" style="width:162pt;height:126pt" o:ole="">
            <v:imagedata r:id="rId50" o:title="" croptop="6977f" cropbottom="390f" cropleft="6205f" cropright="-9225f"/>
          </v:shape>
          <o:OLEObject Type="Embed" ProgID="PBrush" ShapeID="_x0000_i1053" DrawAspect="Content" ObjectID="_1579629621" r:id="rId60"/>
        </w:object>
      </w:r>
    </w:p>
    <w:p w14:paraId="1A247DF0" w14:textId="52BCAF26" w:rsidR="0046192C" w:rsidRDefault="0046192C" w:rsidP="0046192C">
      <w:pPr>
        <w:pStyle w:val="NoSpacing"/>
      </w:pPr>
    </w:p>
    <w:p w14:paraId="2B982BAF" w14:textId="2732F79F" w:rsidR="00DC755D" w:rsidRDefault="00DC755D" w:rsidP="0046192C">
      <w:pPr>
        <w:pStyle w:val="NoSpacing"/>
      </w:pPr>
      <w:r>
        <w:t xml:space="preserve">(a) What is monkey’s initial angle?  </w:t>
      </w:r>
    </w:p>
    <w:p w14:paraId="695246E1" w14:textId="2F633C0F" w:rsidR="00DC755D" w:rsidRPr="000C0670" w:rsidRDefault="00DC755D" w:rsidP="0046192C">
      <w:pPr>
        <w:pStyle w:val="NoSpacing"/>
        <w:rPr>
          <w:color w:val="0070C0"/>
        </w:rPr>
      </w:pPr>
      <w:r w:rsidRPr="000C0670">
        <w:rPr>
          <w:color w:val="0070C0"/>
        </w:rPr>
        <w:t>Uh, 0</w:t>
      </w:r>
      <w:r w:rsidRPr="000C0670">
        <w:rPr>
          <w:rFonts w:ascii="Cambria Math" w:hAnsi="Cambria Math"/>
          <w:color w:val="0070C0"/>
        </w:rPr>
        <w:t>°</w:t>
      </w:r>
      <w:r w:rsidRPr="000C0670">
        <w:rPr>
          <w:color w:val="0070C0"/>
        </w:rPr>
        <w:t>.  Duh.</w:t>
      </w:r>
    </w:p>
    <w:p w14:paraId="68DB6666" w14:textId="77777777" w:rsidR="00DC755D" w:rsidRDefault="00DC755D" w:rsidP="0046192C">
      <w:pPr>
        <w:pStyle w:val="NoSpacing"/>
      </w:pPr>
    </w:p>
    <w:p w14:paraId="02673698" w14:textId="6026D344" w:rsidR="000C0670" w:rsidRDefault="00DC755D" w:rsidP="0046192C">
      <w:pPr>
        <w:pStyle w:val="NoSpacing"/>
      </w:pPr>
      <w:r>
        <w:t>(b) What will</w:t>
      </w:r>
      <w:r w:rsidR="000C0670">
        <w:t xml:space="preserve"> be</w:t>
      </w:r>
      <w:r>
        <w:t xml:space="preserve"> the monkey’s initial </w:t>
      </w:r>
      <w:r w:rsidR="000C0670">
        <w:t>angular</w:t>
      </w:r>
      <w:r>
        <w:t xml:space="preserve"> after catching the watermelon?  *Hint: gotta use conservation of </w:t>
      </w:r>
      <w:r w:rsidR="000C0670">
        <w:t>something here!</w:t>
      </w:r>
    </w:p>
    <w:p w14:paraId="78E7393C" w14:textId="137F7C89" w:rsidR="00DC755D" w:rsidRPr="000C0670" w:rsidRDefault="00DC755D" w:rsidP="0046192C">
      <w:pPr>
        <w:pStyle w:val="NoSpacing"/>
        <w:rPr>
          <w:color w:val="0070C0"/>
        </w:rPr>
      </w:pPr>
      <w:r w:rsidRPr="000C0670">
        <w:rPr>
          <w:color w:val="0070C0"/>
        </w:rPr>
        <w:t xml:space="preserve">Mmwa ha ha.  So conservation of </w:t>
      </w:r>
      <w:r w:rsidR="000C0670" w:rsidRPr="000C0670">
        <w:rPr>
          <w:color w:val="0070C0"/>
        </w:rPr>
        <w:t>angular</w:t>
      </w:r>
      <w:r w:rsidRPr="000C0670">
        <w:rPr>
          <w:color w:val="0070C0"/>
        </w:rPr>
        <w:t xml:space="preserve"> </w:t>
      </w:r>
      <w:r w:rsidR="000C0670">
        <w:rPr>
          <w:color w:val="0070C0"/>
        </w:rPr>
        <w:t xml:space="preserve">momentum </w:t>
      </w:r>
      <w:r w:rsidRPr="000C0670">
        <w:rPr>
          <w:color w:val="0070C0"/>
        </w:rPr>
        <w:t>would say:</w:t>
      </w:r>
    </w:p>
    <w:p w14:paraId="5E8A2251" w14:textId="77777777" w:rsidR="00DC755D" w:rsidRDefault="00DC755D" w:rsidP="0046192C">
      <w:pPr>
        <w:pStyle w:val="NoSpacing"/>
      </w:pPr>
    </w:p>
    <w:p w14:paraId="7DEEBCAE" w14:textId="433B1517" w:rsidR="00DC755D" w:rsidRDefault="000C0670" w:rsidP="0046192C">
      <w:pPr>
        <w:pStyle w:val="NoSpacing"/>
      </w:pPr>
      <w:r w:rsidRPr="000C0670">
        <w:rPr>
          <w:position w:val="-158"/>
        </w:rPr>
        <w:object w:dxaOrig="5640" w:dyaOrig="3280" w14:anchorId="43F18803">
          <v:shape id="_x0000_i1054" type="#_x0000_t75" style="width:282pt;height:162pt" o:ole="">
            <v:imagedata r:id="rId61" o:title=""/>
          </v:shape>
          <o:OLEObject Type="Embed" ProgID="Equation.DSMT4" ShapeID="_x0000_i1054" DrawAspect="Content" ObjectID="_1579629622" r:id="rId62"/>
        </w:object>
      </w:r>
      <w:r w:rsidR="00DC755D">
        <w:t xml:space="preserve">  </w:t>
      </w:r>
    </w:p>
    <w:p w14:paraId="7630D496" w14:textId="77777777" w:rsidR="00DC755D" w:rsidRDefault="00DC755D" w:rsidP="0046192C">
      <w:pPr>
        <w:pStyle w:val="NoSpacing"/>
      </w:pPr>
    </w:p>
    <w:p w14:paraId="6B86B978" w14:textId="77777777" w:rsidR="00DC755D" w:rsidRDefault="00DC755D" w:rsidP="0046192C">
      <w:pPr>
        <w:pStyle w:val="NoSpacing"/>
      </w:pPr>
      <w:r>
        <w:t>(c) What will be the monkey’s period of oscillation?</w:t>
      </w:r>
    </w:p>
    <w:p w14:paraId="78EE1525" w14:textId="17202EA3" w:rsidR="00DC755D" w:rsidRPr="000C0670" w:rsidRDefault="000C0670" w:rsidP="0046192C">
      <w:pPr>
        <w:pStyle w:val="NoSpacing"/>
        <w:rPr>
          <w:rFonts w:ascii="Calibri" w:hAnsi="Calibri" w:cs="Calibri"/>
          <w:color w:val="0070C0"/>
        </w:rPr>
      </w:pPr>
      <w:r w:rsidRPr="000C0670">
        <w:rPr>
          <w:color w:val="0070C0"/>
        </w:rPr>
        <w:t xml:space="preserve">Period of oscillation comes from </w:t>
      </w:r>
      <w:r w:rsidRPr="000C0670">
        <w:rPr>
          <w:rFonts w:ascii="Calibri" w:hAnsi="Calibri" w:cs="Calibri"/>
          <w:color w:val="0070C0"/>
        </w:rPr>
        <w:t>ω,</w:t>
      </w:r>
    </w:p>
    <w:p w14:paraId="48A9DD82" w14:textId="37A3AA34" w:rsidR="000C0670" w:rsidRDefault="000C0670" w:rsidP="0046192C">
      <w:pPr>
        <w:pStyle w:val="NoSpacing"/>
      </w:pPr>
    </w:p>
    <w:p w14:paraId="1CC56EE6" w14:textId="69A13967" w:rsidR="000C0670" w:rsidRDefault="00B2299D" w:rsidP="0046192C">
      <w:pPr>
        <w:pStyle w:val="NoSpacing"/>
      </w:pPr>
      <w:r w:rsidRPr="000C0670">
        <w:rPr>
          <w:position w:val="-62"/>
        </w:rPr>
        <w:object w:dxaOrig="4440" w:dyaOrig="1359" w14:anchorId="4D5F95CE">
          <v:shape id="_x0000_i1055" type="#_x0000_t75" style="width:222pt;height:66pt" o:ole="">
            <v:imagedata r:id="rId63" o:title=""/>
          </v:shape>
          <o:OLEObject Type="Embed" ProgID="Equation.DSMT4" ShapeID="_x0000_i1055" DrawAspect="Content" ObjectID="_1579629623" r:id="rId64"/>
        </w:object>
      </w:r>
      <w:r w:rsidR="000C0670">
        <w:t xml:space="preserve"> </w:t>
      </w:r>
    </w:p>
    <w:p w14:paraId="5D2FE238" w14:textId="1106775B" w:rsidR="000C0670" w:rsidRDefault="000C0670" w:rsidP="0046192C">
      <w:pPr>
        <w:pStyle w:val="NoSpacing"/>
      </w:pPr>
    </w:p>
    <w:p w14:paraId="3AB15D69" w14:textId="77777777" w:rsidR="00DC755D" w:rsidRDefault="00DC755D" w:rsidP="0046192C">
      <w:pPr>
        <w:pStyle w:val="NoSpacing"/>
      </w:pPr>
      <w:r>
        <w:t>(d) What maximum angle will the monkey reach?</w:t>
      </w:r>
    </w:p>
    <w:p w14:paraId="7DDE8425" w14:textId="414D06B0" w:rsidR="000C0670" w:rsidRPr="00961880" w:rsidRDefault="000C0670" w:rsidP="0046192C">
      <w:pPr>
        <w:pStyle w:val="NoSpacing"/>
        <w:rPr>
          <w:color w:val="0070C0"/>
        </w:rPr>
      </w:pPr>
      <w:r w:rsidRPr="00961880">
        <w:rPr>
          <w:color w:val="0070C0"/>
        </w:rPr>
        <w:t xml:space="preserve">Could use energy, but again, we’ll do as in class…so </w:t>
      </w:r>
      <w:r w:rsidRPr="00961880">
        <w:rPr>
          <w:rFonts w:ascii="Calibri" w:hAnsi="Calibri" w:cs="Calibri"/>
          <w:color w:val="0070C0"/>
        </w:rPr>
        <w:t>θ</w:t>
      </w:r>
      <w:r w:rsidRPr="00961880">
        <w:rPr>
          <w:color w:val="0070C0"/>
        </w:rPr>
        <w:t>(t) = Acos(</w:t>
      </w:r>
      <w:r w:rsidRPr="00961880">
        <w:rPr>
          <w:rFonts w:ascii="Calibri" w:hAnsi="Calibri" w:cs="Calibri"/>
          <w:color w:val="0070C0"/>
        </w:rPr>
        <w:t>ω</w:t>
      </w:r>
      <w:r w:rsidRPr="00961880">
        <w:rPr>
          <w:color w:val="0070C0"/>
        </w:rPr>
        <w:t>t+</w:t>
      </w:r>
      <w:r w:rsidRPr="00961880">
        <w:rPr>
          <w:rFonts w:ascii="Calibri" w:hAnsi="Calibri" w:cs="Calibri"/>
          <w:color w:val="0070C0"/>
        </w:rPr>
        <w:t>φ</w:t>
      </w:r>
      <w:r w:rsidRPr="00961880">
        <w:rPr>
          <w:color w:val="0070C0"/>
          <w:vertAlign w:val="subscript"/>
        </w:rPr>
        <w:t>0</w:t>
      </w:r>
      <w:r w:rsidRPr="00961880">
        <w:rPr>
          <w:color w:val="0070C0"/>
        </w:rPr>
        <w:t>) = Acos(1.4t+</w:t>
      </w:r>
      <w:r w:rsidRPr="00961880">
        <w:rPr>
          <w:rFonts w:ascii="Calibri" w:hAnsi="Calibri" w:cs="Calibri"/>
          <w:color w:val="0070C0"/>
        </w:rPr>
        <w:t>φ</w:t>
      </w:r>
      <w:r w:rsidRPr="00961880">
        <w:rPr>
          <w:color w:val="0070C0"/>
          <w:vertAlign w:val="subscript"/>
        </w:rPr>
        <w:t>0</w:t>
      </w:r>
      <w:r w:rsidRPr="00961880">
        <w:rPr>
          <w:color w:val="0070C0"/>
        </w:rPr>
        <w:t xml:space="preserve">).  And initial conditions are </w:t>
      </w:r>
      <w:r w:rsidRPr="00961880">
        <w:rPr>
          <w:rFonts w:ascii="Calibri" w:hAnsi="Calibri" w:cs="Calibri"/>
          <w:color w:val="0070C0"/>
        </w:rPr>
        <w:t>θ</w:t>
      </w:r>
      <w:r w:rsidRPr="00961880">
        <w:rPr>
          <w:color w:val="0070C0"/>
          <w:vertAlign w:val="subscript"/>
        </w:rPr>
        <w:t>0</w:t>
      </w:r>
      <w:r w:rsidRPr="00961880">
        <w:rPr>
          <w:color w:val="0070C0"/>
        </w:rPr>
        <w:t xml:space="preserve"> = 0, </w:t>
      </w:r>
      <w:r w:rsidRPr="00961880">
        <w:rPr>
          <w:rFonts w:ascii="Calibri" w:hAnsi="Calibri" w:cs="Calibri"/>
          <w:color w:val="0070C0"/>
        </w:rPr>
        <w:t>ω</w:t>
      </w:r>
      <w:r w:rsidRPr="00961880">
        <w:rPr>
          <w:color w:val="0070C0"/>
          <w:vertAlign w:val="subscript"/>
        </w:rPr>
        <w:t>0</w:t>
      </w:r>
      <w:r w:rsidRPr="00961880">
        <w:rPr>
          <w:color w:val="0070C0"/>
        </w:rPr>
        <w:t xml:space="preserve"> = 0.83.  So,</w:t>
      </w:r>
    </w:p>
    <w:p w14:paraId="430666BA" w14:textId="679FD0C6" w:rsidR="000C0670" w:rsidRPr="00961880" w:rsidRDefault="000C0670" w:rsidP="0046192C">
      <w:pPr>
        <w:pStyle w:val="NoSpacing"/>
        <w:rPr>
          <w:color w:val="0070C0"/>
        </w:rPr>
      </w:pPr>
    </w:p>
    <w:p w14:paraId="791928A6" w14:textId="21B8FE73" w:rsidR="000C0670" w:rsidRPr="00961880" w:rsidRDefault="00961880" w:rsidP="0046192C">
      <w:pPr>
        <w:pStyle w:val="NoSpacing"/>
        <w:rPr>
          <w:color w:val="0070C0"/>
        </w:rPr>
      </w:pPr>
      <w:r w:rsidRPr="00961880">
        <w:rPr>
          <w:color w:val="0070C0"/>
          <w:position w:val="-48"/>
        </w:rPr>
        <w:object w:dxaOrig="6360" w:dyaOrig="1060" w14:anchorId="3A7107D1">
          <v:shape id="_x0000_i1056" type="#_x0000_t75" style="width:318pt;height:54pt" o:ole="">
            <v:imagedata r:id="rId65" o:title=""/>
          </v:shape>
          <o:OLEObject Type="Embed" ProgID="Equation.DSMT4" ShapeID="_x0000_i1056" DrawAspect="Content" ObjectID="_1579629624" r:id="rId66"/>
        </w:object>
      </w:r>
      <w:r w:rsidR="000C0670" w:rsidRPr="00961880">
        <w:rPr>
          <w:color w:val="0070C0"/>
        </w:rPr>
        <w:t xml:space="preserve"> </w:t>
      </w:r>
    </w:p>
    <w:p w14:paraId="47CD78C7" w14:textId="77777777" w:rsidR="000C0670" w:rsidRPr="00961880" w:rsidRDefault="000C0670" w:rsidP="0046192C">
      <w:pPr>
        <w:pStyle w:val="NoSpacing"/>
        <w:rPr>
          <w:color w:val="0070C0"/>
        </w:rPr>
      </w:pPr>
    </w:p>
    <w:p w14:paraId="5163DAFB" w14:textId="11957FC8" w:rsidR="00DC755D" w:rsidRPr="00961880" w:rsidRDefault="00961880" w:rsidP="0046192C">
      <w:pPr>
        <w:pStyle w:val="NoSpacing"/>
        <w:rPr>
          <w:color w:val="0070C0"/>
        </w:rPr>
      </w:pPr>
      <w:r w:rsidRPr="00961880">
        <w:rPr>
          <w:color w:val="0070C0"/>
        </w:rPr>
        <w:t>Doing the usual,</w:t>
      </w:r>
    </w:p>
    <w:p w14:paraId="2F53D43A" w14:textId="3E01943B" w:rsidR="00961880" w:rsidRDefault="00961880" w:rsidP="0046192C">
      <w:pPr>
        <w:pStyle w:val="NoSpacing"/>
      </w:pPr>
    </w:p>
    <w:p w14:paraId="5DA06922" w14:textId="794D36A3" w:rsidR="00961880" w:rsidRDefault="00961880" w:rsidP="0046192C">
      <w:pPr>
        <w:pStyle w:val="NoSpacing"/>
      </w:pPr>
      <w:r w:rsidRPr="00961880">
        <w:rPr>
          <w:position w:val="-12"/>
        </w:rPr>
        <w:object w:dxaOrig="2900" w:dyaOrig="440" w14:anchorId="086B5CA7">
          <v:shape id="_x0000_i1057" type="#_x0000_t75" style="width:2in;height:24pt" o:ole="">
            <v:imagedata r:id="rId67" o:title=""/>
          </v:shape>
          <o:OLEObject Type="Embed" ProgID="Equation.DSMT4" ShapeID="_x0000_i1057" DrawAspect="Content" ObjectID="_1579629625" r:id="rId68"/>
        </w:object>
      </w:r>
    </w:p>
    <w:p w14:paraId="78C812AB" w14:textId="77777777" w:rsidR="00961880" w:rsidRDefault="00961880" w:rsidP="0046192C">
      <w:pPr>
        <w:pStyle w:val="NoSpacing"/>
      </w:pPr>
    </w:p>
    <w:p w14:paraId="626B572D" w14:textId="77777777" w:rsidR="00DC755D" w:rsidRDefault="00DC755D" w:rsidP="0046192C">
      <w:pPr>
        <w:pStyle w:val="NoSpacing"/>
      </w:pPr>
      <w:r>
        <w:t>(e) What will be the monkey’s phase constant?</w:t>
      </w:r>
    </w:p>
    <w:p w14:paraId="4B1609A6" w14:textId="2355195C" w:rsidR="00DC755D" w:rsidRDefault="00961880" w:rsidP="0046192C">
      <w:pPr>
        <w:pStyle w:val="NoSpacing"/>
      </w:pPr>
      <w:r>
        <w:t>and,</w:t>
      </w:r>
    </w:p>
    <w:p w14:paraId="5E12AAC2" w14:textId="0D2DADA5" w:rsidR="00961880" w:rsidRDefault="00961880" w:rsidP="0046192C">
      <w:pPr>
        <w:pStyle w:val="NoSpacing"/>
      </w:pPr>
    </w:p>
    <w:p w14:paraId="2C6B4C43" w14:textId="40A949AC" w:rsidR="00961880" w:rsidRDefault="00961880" w:rsidP="0046192C">
      <w:pPr>
        <w:pStyle w:val="NoSpacing"/>
      </w:pPr>
      <w:r w:rsidRPr="00961880">
        <w:rPr>
          <w:color w:val="0070C0"/>
          <w:position w:val="-94"/>
        </w:rPr>
        <w:object w:dxaOrig="2460" w:dyaOrig="2040" w14:anchorId="27208C01">
          <v:shape id="_x0000_i1058" type="#_x0000_t75" style="width:126pt;height:102pt" o:ole="">
            <v:imagedata r:id="rId69" o:title=""/>
          </v:shape>
          <o:OLEObject Type="Embed" ProgID="Equation.DSMT4" ShapeID="_x0000_i1058" DrawAspect="Content" ObjectID="_1579629626" r:id="rId70"/>
        </w:object>
      </w:r>
    </w:p>
    <w:p w14:paraId="0A926563" w14:textId="77777777" w:rsidR="00961880" w:rsidRDefault="00961880" w:rsidP="0046192C">
      <w:pPr>
        <w:pStyle w:val="NoSpacing"/>
      </w:pPr>
    </w:p>
    <w:p w14:paraId="5689B056" w14:textId="77777777" w:rsidR="00DC755D" w:rsidRDefault="00DC755D" w:rsidP="0046192C">
      <w:pPr>
        <w:pStyle w:val="NoSpacing"/>
      </w:pPr>
      <w:r>
        <w:t>(f) Write down expressions for the monkey’s angle, angular velocity, and angular acceleration as a function of time.</w:t>
      </w:r>
    </w:p>
    <w:p w14:paraId="2F2F488B" w14:textId="3308EA89" w:rsidR="00DC755D" w:rsidRPr="00ED3801" w:rsidRDefault="00961880" w:rsidP="0046192C">
      <w:pPr>
        <w:pStyle w:val="NoSpacing"/>
        <w:rPr>
          <w:color w:val="0070C0"/>
        </w:rPr>
      </w:pPr>
      <w:r w:rsidRPr="00ED3801">
        <w:rPr>
          <w:color w:val="0070C0"/>
        </w:rPr>
        <w:t>Therefore,</w:t>
      </w:r>
    </w:p>
    <w:p w14:paraId="781A6794" w14:textId="2804827E" w:rsidR="00961880" w:rsidRDefault="00961880" w:rsidP="0046192C">
      <w:pPr>
        <w:pStyle w:val="NoSpacing"/>
      </w:pPr>
    </w:p>
    <w:p w14:paraId="500EDAA3" w14:textId="50993883" w:rsidR="00961880" w:rsidRDefault="00961880" w:rsidP="0046192C">
      <w:pPr>
        <w:pStyle w:val="NoSpacing"/>
      </w:pPr>
      <w:r w:rsidRPr="00961880">
        <w:rPr>
          <w:position w:val="-92"/>
        </w:rPr>
        <w:object w:dxaOrig="6240" w:dyaOrig="1640" w14:anchorId="60EF5914">
          <v:shape id="_x0000_i1059" type="#_x0000_t75" style="width:312pt;height:84pt" o:ole="">
            <v:imagedata r:id="rId71" o:title=""/>
          </v:shape>
          <o:OLEObject Type="Embed" ProgID="Equation.DSMT4" ShapeID="_x0000_i1059" DrawAspect="Content" ObjectID="_1579629627" r:id="rId72"/>
        </w:object>
      </w:r>
      <w:r>
        <w:t xml:space="preserve"> </w:t>
      </w:r>
    </w:p>
    <w:p w14:paraId="293344B5" w14:textId="2242ED48" w:rsidR="00DC755D" w:rsidRDefault="00DC755D" w:rsidP="0046192C">
      <w:pPr>
        <w:pStyle w:val="NoSpacing"/>
      </w:pPr>
    </w:p>
    <w:p w14:paraId="46B51154" w14:textId="7620B53C" w:rsidR="006A086D" w:rsidRDefault="006A086D" w:rsidP="00AC3475">
      <w:pPr>
        <w:pStyle w:val="NoSpacing"/>
      </w:pPr>
      <w:r w:rsidRPr="00533F1F">
        <w:rPr>
          <w:b/>
        </w:rPr>
        <w:t>Problem 6.</w:t>
      </w:r>
      <w:r>
        <w:t xml:space="preserve">  </w:t>
      </w:r>
      <w:r w:rsidR="00533F1F">
        <w:t xml:space="preserve">Consider a mass, m, attached to two rubber bands each under tension T.  If you were to displace the mass upwards a small amount, it would oscillate back and forth with some frequency f.  </w:t>
      </w:r>
    </w:p>
    <w:p w14:paraId="76013BB1" w14:textId="285BF43B" w:rsidR="006A086D" w:rsidRDefault="006A086D" w:rsidP="00AC3475">
      <w:pPr>
        <w:pStyle w:val="NoSpacing"/>
      </w:pPr>
    </w:p>
    <w:p w14:paraId="01944F75" w14:textId="051D6EAB" w:rsidR="006A086D" w:rsidRDefault="005117CE" w:rsidP="00AC3475">
      <w:pPr>
        <w:pStyle w:val="NoSpacing"/>
      </w:pPr>
      <w:r>
        <w:object w:dxaOrig="3816" w:dyaOrig="2976" w14:anchorId="799CFABE">
          <v:shape id="_x0000_i1060" type="#_x0000_t75" style="width:150pt;height:120pt" o:ole="">
            <v:imagedata r:id="rId73" o:title="" croptop="4797f" cropbottom="946f" cropleft="5802f" cropright="3193f"/>
          </v:shape>
          <o:OLEObject Type="Embed" ProgID="PBrush" ShapeID="_x0000_i1060" DrawAspect="Content" ObjectID="_1579629628" r:id="rId74"/>
        </w:object>
      </w:r>
    </w:p>
    <w:p w14:paraId="552B3FDB" w14:textId="773D9510" w:rsidR="005117CE" w:rsidRDefault="005117CE" w:rsidP="00AC3475">
      <w:pPr>
        <w:pStyle w:val="NoSpacing"/>
      </w:pPr>
    </w:p>
    <w:p w14:paraId="09D1E3DB" w14:textId="29994FC8" w:rsidR="005117CE" w:rsidRDefault="005117CE" w:rsidP="005117CE">
      <w:pPr>
        <w:pStyle w:val="NoSpacing"/>
      </w:pPr>
      <w:r>
        <w:t>(a) write down an expression for the net force on the mass, ignoring gravity, if it is displaced a distance y above the horizontal, assuming that the tension in the rubber bands remains constant.  Your expression should only contain L, T, and y.  Also, use the small angle approximation sin</w:t>
      </w:r>
      <w:r>
        <w:rPr>
          <w:rFonts w:ascii="Calibri" w:hAnsi="Calibri" w:cs="Calibri"/>
        </w:rPr>
        <w:t>θ</w:t>
      </w:r>
      <w:r>
        <w:t xml:space="preserve"> </w:t>
      </w:r>
      <w:r>
        <w:rPr>
          <w:rFonts w:ascii="Cambria Math" w:hAnsi="Cambria Math"/>
        </w:rPr>
        <w:t>≈</w:t>
      </w:r>
      <w:r>
        <w:t xml:space="preserve"> tan</w:t>
      </w:r>
      <w:r>
        <w:rPr>
          <w:rFonts w:ascii="Calibri" w:hAnsi="Calibri" w:cs="Calibri"/>
        </w:rPr>
        <w:t>θ</w:t>
      </w:r>
      <w:r>
        <w:t>.</w:t>
      </w:r>
    </w:p>
    <w:p w14:paraId="44EB491B" w14:textId="77777777" w:rsidR="005117CE" w:rsidRDefault="005117CE" w:rsidP="005117CE">
      <w:pPr>
        <w:pStyle w:val="NoSpacing"/>
      </w:pPr>
    </w:p>
    <w:p w14:paraId="37FFB579" w14:textId="12ED1031" w:rsidR="005117CE" w:rsidRDefault="005117CE" w:rsidP="005117CE">
      <w:pPr>
        <w:pStyle w:val="NoSpacing"/>
      </w:pPr>
      <w:r>
        <w:object w:dxaOrig="3816" w:dyaOrig="2976" w14:anchorId="15B4F24F">
          <v:shape id="_x0000_i1061" type="#_x0000_t75" style="width:150pt;height:66pt" o:ole="">
            <v:imagedata r:id="rId75" o:title="" croptop="13879f" cropbottom="20151f" cropleft="5802f" cropright="3403f"/>
          </v:shape>
          <o:OLEObject Type="Embed" ProgID="PBrush" ShapeID="_x0000_i1061" DrawAspect="Content" ObjectID="_1579629629" r:id="rId76"/>
        </w:object>
      </w:r>
    </w:p>
    <w:p w14:paraId="2B92DC1A" w14:textId="08007BE9" w:rsidR="005117CE" w:rsidRDefault="005117CE" w:rsidP="005117CE">
      <w:pPr>
        <w:pStyle w:val="NoSpacing"/>
      </w:pPr>
    </w:p>
    <w:p w14:paraId="159E3DFD" w14:textId="312323D0" w:rsidR="005117CE" w:rsidRPr="005117CE" w:rsidRDefault="005117CE" w:rsidP="005117CE">
      <w:pPr>
        <w:pStyle w:val="NoSpacing"/>
        <w:rPr>
          <w:color w:val="0070C0"/>
        </w:rPr>
      </w:pPr>
      <w:r w:rsidRPr="005117CE">
        <w:rPr>
          <w:color w:val="0070C0"/>
        </w:rPr>
        <w:t>We have:</w:t>
      </w:r>
    </w:p>
    <w:p w14:paraId="2C21A6C0" w14:textId="77777777" w:rsidR="005117CE" w:rsidRDefault="005117CE" w:rsidP="005117CE">
      <w:pPr>
        <w:pStyle w:val="NoSpacing"/>
      </w:pPr>
    </w:p>
    <w:p w14:paraId="3205AF6B" w14:textId="22225037" w:rsidR="005117CE" w:rsidRDefault="001C5C0D" w:rsidP="005117CE">
      <w:pPr>
        <w:pStyle w:val="NoSpacing"/>
      </w:pPr>
      <w:r w:rsidRPr="005117CE">
        <w:rPr>
          <w:position w:val="-24"/>
        </w:rPr>
        <w:object w:dxaOrig="2900" w:dyaOrig="620" w14:anchorId="1FB66BE3">
          <v:shape id="_x0000_i1062" type="#_x0000_t75" style="width:2in;height:30pt" o:ole="">
            <v:imagedata r:id="rId77" o:title=""/>
          </v:shape>
          <o:OLEObject Type="Embed" ProgID="Equation.DSMT4" ShapeID="_x0000_i1062" DrawAspect="Content" ObjectID="_1579629630" r:id="rId78"/>
        </w:object>
      </w:r>
      <w:r w:rsidR="005117CE">
        <w:t xml:space="preserve"> </w:t>
      </w:r>
    </w:p>
    <w:p w14:paraId="159524E4" w14:textId="77777777" w:rsidR="005117CE" w:rsidRDefault="005117CE" w:rsidP="005117CE">
      <w:pPr>
        <w:pStyle w:val="NoSpacing"/>
      </w:pPr>
    </w:p>
    <w:p w14:paraId="58FDDC53" w14:textId="331C47F8" w:rsidR="005117CE" w:rsidRDefault="005117CE" w:rsidP="005117CE">
      <w:pPr>
        <w:pStyle w:val="NoSpacing"/>
      </w:pPr>
      <w:r>
        <w:t xml:space="preserve">(b) Wriite down N2L for the mass.  </w:t>
      </w:r>
    </w:p>
    <w:p w14:paraId="0F624003" w14:textId="473E7241" w:rsidR="005117CE" w:rsidRDefault="005117CE" w:rsidP="005117CE">
      <w:pPr>
        <w:pStyle w:val="NoSpacing"/>
      </w:pPr>
    </w:p>
    <w:p w14:paraId="41B2062C" w14:textId="468944F2" w:rsidR="005117CE" w:rsidRDefault="001C5C0D" w:rsidP="005117CE">
      <w:pPr>
        <w:pStyle w:val="NoSpacing"/>
      </w:pPr>
      <w:r w:rsidRPr="002248BD">
        <w:rPr>
          <w:position w:val="-46"/>
        </w:rPr>
        <w:object w:dxaOrig="1480" w:dyaOrig="1040" w14:anchorId="40F93C6B">
          <v:shape id="_x0000_i1063" type="#_x0000_t75" style="width:1in;height:54pt" o:ole="">
            <v:imagedata r:id="rId79" o:title=""/>
          </v:shape>
          <o:OLEObject Type="Embed" ProgID="Equation.DSMT4" ShapeID="_x0000_i1063" DrawAspect="Content" ObjectID="_1579629631" r:id="rId80"/>
        </w:object>
      </w:r>
    </w:p>
    <w:p w14:paraId="7D18CBEE" w14:textId="77777777" w:rsidR="005117CE" w:rsidRDefault="005117CE" w:rsidP="005117CE">
      <w:pPr>
        <w:pStyle w:val="NoSpacing"/>
      </w:pPr>
    </w:p>
    <w:p w14:paraId="7FE633F0" w14:textId="77777777" w:rsidR="005117CE" w:rsidRDefault="005117CE" w:rsidP="005117CE">
      <w:pPr>
        <w:pStyle w:val="NoSpacing"/>
      </w:pPr>
    </w:p>
    <w:p w14:paraId="79DF794D" w14:textId="62381ACA" w:rsidR="005117CE" w:rsidRPr="002248BD" w:rsidRDefault="005117CE" w:rsidP="005117CE">
      <w:pPr>
        <w:pStyle w:val="NoSpacing"/>
      </w:pPr>
      <w:r>
        <w:t xml:space="preserve">(c) </w:t>
      </w:r>
      <w:r w:rsidR="002248BD">
        <w:t>Plug in the trial solution y(t) = Acos(</w:t>
      </w:r>
      <w:r w:rsidR="002248BD">
        <w:rPr>
          <w:rFonts w:ascii="Calibri" w:hAnsi="Calibri" w:cs="Calibri"/>
        </w:rPr>
        <w:t>ω</w:t>
      </w:r>
      <w:r w:rsidR="002248BD">
        <w:t>t+</w:t>
      </w:r>
      <w:r w:rsidR="002248BD">
        <w:rPr>
          <w:rFonts w:ascii="Calibri" w:hAnsi="Calibri" w:cs="Calibri"/>
        </w:rPr>
        <w:t>φ</w:t>
      </w:r>
      <w:r w:rsidR="002248BD">
        <w:rPr>
          <w:vertAlign w:val="subscript"/>
        </w:rPr>
        <w:t>0</w:t>
      </w:r>
      <w:r w:rsidR="002248BD">
        <w:t xml:space="preserve">) and solve for </w:t>
      </w:r>
      <w:r w:rsidR="002248BD">
        <w:rPr>
          <w:rFonts w:ascii="Calibri" w:hAnsi="Calibri" w:cs="Calibri"/>
        </w:rPr>
        <w:t>ω</w:t>
      </w:r>
      <w:r w:rsidR="002248BD">
        <w:t xml:space="preserve">, </w:t>
      </w:r>
      <w:r w:rsidR="00C854D0">
        <w:t xml:space="preserve">and then the frequency, </w:t>
      </w:r>
      <w:r w:rsidR="002248BD">
        <w:t xml:space="preserve">symbolically.  </w:t>
      </w:r>
    </w:p>
    <w:p w14:paraId="108C8538" w14:textId="48DC14F9" w:rsidR="005117CE" w:rsidRPr="00C854D0" w:rsidRDefault="002248BD" w:rsidP="00AC3475">
      <w:pPr>
        <w:pStyle w:val="NoSpacing"/>
        <w:rPr>
          <w:color w:val="0070C0"/>
        </w:rPr>
      </w:pPr>
      <w:r w:rsidRPr="00C854D0">
        <w:rPr>
          <w:color w:val="0070C0"/>
        </w:rPr>
        <w:t>So,</w:t>
      </w:r>
    </w:p>
    <w:p w14:paraId="3E1D7DA8" w14:textId="0C6A70C6" w:rsidR="002248BD" w:rsidRPr="00C854D0" w:rsidRDefault="002248BD" w:rsidP="00AC3475">
      <w:pPr>
        <w:pStyle w:val="NoSpacing"/>
        <w:rPr>
          <w:color w:val="0070C0"/>
        </w:rPr>
      </w:pPr>
    </w:p>
    <w:p w14:paraId="6A750E21" w14:textId="0BE6EEBA" w:rsidR="002248BD" w:rsidRPr="00C854D0" w:rsidRDefault="001C5C0D" w:rsidP="00AC3475">
      <w:pPr>
        <w:pStyle w:val="NoSpacing"/>
        <w:rPr>
          <w:color w:val="0070C0"/>
        </w:rPr>
      </w:pPr>
      <w:r w:rsidRPr="00C854D0">
        <w:rPr>
          <w:color w:val="0070C0"/>
          <w:position w:val="-126"/>
        </w:rPr>
        <w:object w:dxaOrig="4099" w:dyaOrig="2640" w14:anchorId="27ABFCA7">
          <v:shape id="_x0000_i1064" type="#_x0000_t75" style="width:204pt;height:132pt" o:ole="">
            <v:imagedata r:id="rId81" o:title=""/>
          </v:shape>
          <o:OLEObject Type="Embed" ProgID="Equation.DSMT4" ShapeID="_x0000_i1064" DrawAspect="Content" ObjectID="_1579629632" r:id="rId82"/>
        </w:object>
      </w:r>
    </w:p>
    <w:p w14:paraId="216F6B34" w14:textId="4A7078CA" w:rsidR="00B86A28" w:rsidRPr="00C854D0" w:rsidRDefault="00B86A28" w:rsidP="00AC3475">
      <w:pPr>
        <w:pStyle w:val="NoSpacing"/>
        <w:rPr>
          <w:color w:val="0070C0"/>
        </w:rPr>
      </w:pPr>
    </w:p>
    <w:p w14:paraId="57D6C17C" w14:textId="4BBE7E41" w:rsidR="00B86A28" w:rsidRPr="00C854D0" w:rsidRDefault="00B86A28" w:rsidP="00AC3475">
      <w:pPr>
        <w:pStyle w:val="NoSpacing"/>
        <w:rPr>
          <w:color w:val="0070C0"/>
        </w:rPr>
      </w:pPr>
      <w:r w:rsidRPr="00C854D0">
        <w:rPr>
          <w:color w:val="0070C0"/>
        </w:rPr>
        <w:t>And so the frequency is:</w:t>
      </w:r>
    </w:p>
    <w:p w14:paraId="65FE6ADD" w14:textId="6C5685A9" w:rsidR="00B86A28" w:rsidRPr="00C854D0" w:rsidRDefault="00B86A28" w:rsidP="00AC3475">
      <w:pPr>
        <w:pStyle w:val="NoSpacing"/>
        <w:rPr>
          <w:color w:val="0070C0"/>
        </w:rPr>
      </w:pPr>
    </w:p>
    <w:p w14:paraId="4E529B61" w14:textId="425817D1" w:rsidR="00B86A28" w:rsidRPr="00C854D0" w:rsidRDefault="001C5C0D" w:rsidP="00AC3475">
      <w:pPr>
        <w:pStyle w:val="NoSpacing"/>
        <w:rPr>
          <w:color w:val="0070C0"/>
        </w:rPr>
      </w:pPr>
      <w:r w:rsidRPr="00C854D0">
        <w:rPr>
          <w:color w:val="0070C0"/>
          <w:position w:val="-26"/>
        </w:rPr>
        <w:object w:dxaOrig="1920" w:dyaOrig="700" w14:anchorId="5BA3191E">
          <v:shape id="_x0000_i1065" type="#_x0000_t75" style="width:96pt;height:36pt" o:ole="">
            <v:imagedata r:id="rId83" o:title=""/>
          </v:shape>
          <o:OLEObject Type="Embed" ProgID="Equation.DSMT4" ShapeID="_x0000_i1065" DrawAspect="Content" ObjectID="_1579629633" r:id="rId84"/>
        </w:object>
      </w:r>
      <w:r w:rsidR="00B86A28" w:rsidRPr="00C854D0">
        <w:rPr>
          <w:color w:val="0070C0"/>
        </w:rPr>
        <w:t xml:space="preserve"> </w:t>
      </w:r>
    </w:p>
    <w:p w14:paraId="049C00E9" w14:textId="6FDB920E" w:rsidR="00B86A28" w:rsidRDefault="00B86A28" w:rsidP="00AC3475">
      <w:pPr>
        <w:pStyle w:val="NoSpacing"/>
      </w:pPr>
    </w:p>
    <w:p w14:paraId="557F11C1" w14:textId="77777777" w:rsidR="00B86A28" w:rsidRDefault="00B86A28" w:rsidP="00AC3475">
      <w:pPr>
        <w:pStyle w:val="NoSpacing"/>
      </w:pPr>
    </w:p>
    <w:p w14:paraId="30A8FA2A" w14:textId="5D91DC92" w:rsidR="002248BD" w:rsidRDefault="002248BD" w:rsidP="00AC3475">
      <w:pPr>
        <w:pStyle w:val="NoSpacing"/>
      </w:pPr>
    </w:p>
    <w:p w14:paraId="3FC7B989" w14:textId="6C259735" w:rsidR="002248BD" w:rsidRDefault="002248BD" w:rsidP="00AC3475">
      <w:pPr>
        <w:pStyle w:val="NoSpacing"/>
      </w:pPr>
    </w:p>
    <w:p w14:paraId="7926AF4E" w14:textId="77777777" w:rsidR="002248BD" w:rsidRDefault="002248BD" w:rsidP="00AC3475">
      <w:pPr>
        <w:pStyle w:val="NoSpacing"/>
      </w:pPr>
    </w:p>
    <w:sectPr w:rsidR="002248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71D"/>
    <w:rsid w:val="00015D97"/>
    <w:rsid w:val="0002364C"/>
    <w:rsid w:val="00090B6D"/>
    <w:rsid w:val="000C0670"/>
    <w:rsid w:val="000D14D9"/>
    <w:rsid w:val="0014271D"/>
    <w:rsid w:val="00153173"/>
    <w:rsid w:val="00155852"/>
    <w:rsid w:val="001C5C0D"/>
    <w:rsid w:val="002248BD"/>
    <w:rsid w:val="002A3AAE"/>
    <w:rsid w:val="002E6FAA"/>
    <w:rsid w:val="003F6A99"/>
    <w:rsid w:val="003F7C48"/>
    <w:rsid w:val="00411015"/>
    <w:rsid w:val="0046192C"/>
    <w:rsid w:val="005117CE"/>
    <w:rsid w:val="0051455B"/>
    <w:rsid w:val="00526E37"/>
    <w:rsid w:val="00530F97"/>
    <w:rsid w:val="00533F1F"/>
    <w:rsid w:val="005B3D98"/>
    <w:rsid w:val="005D3E5D"/>
    <w:rsid w:val="006124BB"/>
    <w:rsid w:val="0065410D"/>
    <w:rsid w:val="006A086D"/>
    <w:rsid w:val="006C536C"/>
    <w:rsid w:val="00711E8C"/>
    <w:rsid w:val="007514E4"/>
    <w:rsid w:val="00893CAB"/>
    <w:rsid w:val="008E465C"/>
    <w:rsid w:val="00904860"/>
    <w:rsid w:val="00961880"/>
    <w:rsid w:val="009C073D"/>
    <w:rsid w:val="009E11C3"/>
    <w:rsid w:val="00A03372"/>
    <w:rsid w:val="00AC3475"/>
    <w:rsid w:val="00B2299D"/>
    <w:rsid w:val="00B86A28"/>
    <w:rsid w:val="00C11728"/>
    <w:rsid w:val="00C321B0"/>
    <w:rsid w:val="00C854D0"/>
    <w:rsid w:val="00CE7C33"/>
    <w:rsid w:val="00CF0F66"/>
    <w:rsid w:val="00D10037"/>
    <w:rsid w:val="00D24AF7"/>
    <w:rsid w:val="00DC755D"/>
    <w:rsid w:val="00DE16B9"/>
    <w:rsid w:val="00DF7147"/>
    <w:rsid w:val="00E94D76"/>
    <w:rsid w:val="00EB11F7"/>
    <w:rsid w:val="00ED3801"/>
    <w:rsid w:val="00F15455"/>
    <w:rsid w:val="00F5508D"/>
    <w:rsid w:val="00F565CE"/>
    <w:rsid w:val="00F84F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7F69E"/>
  <w15:chartTrackingRefBased/>
  <w15:docId w15:val="{FB2CABD8-3B23-4A4C-B415-F8649C919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C34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png"/><Relationship Id="rId55" Type="http://schemas.openxmlformats.org/officeDocument/2006/relationships/oleObject" Target="embeddings/oleObject26.bin"/><Relationship Id="rId63" Type="http://schemas.openxmlformats.org/officeDocument/2006/relationships/image" Target="media/image30.wmf"/><Relationship Id="rId68" Type="http://schemas.openxmlformats.org/officeDocument/2006/relationships/oleObject" Target="embeddings/oleObject33.bin"/><Relationship Id="rId76" Type="http://schemas.openxmlformats.org/officeDocument/2006/relationships/oleObject" Target="embeddings/oleObject37.bin"/><Relationship Id="rId84" Type="http://schemas.openxmlformats.org/officeDocument/2006/relationships/oleObject" Target="embeddings/oleObject41.bin"/><Relationship Id="rId7" Type="http://schemas.openxmlformats.org/officeDocument/2006/relationships/oleObject" Target="embeddings/oleObject2.bin"/><Relationship Id="rId71" Type="http://schemas.openxmlformats.org/officeDocument/2006/relationships/image" Target="media/image34.wmf"/><Relationship Id="rId2" Type="http://schemas.openxmlformats.org/officeDocument/2006/relationships/settings" Target="settings.xml"/><Relationship Id="rId16" Type="http://schemas.openxmlformats.org/officeDocument/2006/relationships/image" Target="media/image7.png"/><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png"/><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66" Type="http://schemas.openxmlformats.org/officeDocument/2006/relationships/oleObject" Target="embeddings/oleObject32.bin"/><Relationship Id="rId74" Type="http://schemas.openxmlformats.org/officeDocument/2006/relationships/oleObject" Target="embeddings/oleObject36.bin"/><Relationship Id="rId79" Type="http://schemas.openxmlformats.org/officeDocument/2006/relationships/image" Target="media/image38.wmf"/><Relationship Id="rId5" Type="http://schemas.openxmlformats.org/officeDocument/2006/relationships/oleObject" Target="embeddings/oleObject1.bin"/><Relationship Id="rId61" Type="http://schemas.openxmlformats.org/officeDocument/2006/relationships/image" Target="media/image29.wmf"/><Relationship Id="rId82" Type="http://schemas.openxmlformats.org/officeDocument/2006/relationships/oleObject" Target="embeddings/oleObject40.bin"/><Relationship Id="rId19" Type="http://schemas.openxmlformats.org/officeDocument/2006/relationships/oleObject" Target="embeddings/oleObject8.bin"/><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oleObject" Target="embeddings/oleObject31.bin"/><Relationship Id="rId69" Type="http://schemas.openxmlformats.org/officeDocument/2006/relationships/image" Target="media/image33.wmf"/><Relationship Id="rId77" Type="http://schemas.openxmlformats.org/officeDocument/2006/relationships/image" Target="media/image37.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oleObject" Target="embeddings/oleObject35.bin"/><Relationship Id="rId80" Type="http://schemas.openxmlformats.org/officeDocument/2006/relationships/oleObject" Target="embeddings/oleObject39.bin"/><Relationship Id="rId85"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image" Target="media/image32.wmf"/><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oleObject" Target="embeddings/oleObject30.bin"/><Relationship Id="rId70" Type="http://schemas.openxmlformats.org/officeDocument/2006/relationships/oleObject" Target="embeddings/oleObject34.bin"/><Relationship Id="rId75" Type="http://schemas.openxmlformats.org/officeDocument/2006/relationships/image" Target="media/image36.png"/><Relationship Id="rId83" Type="http://schemas.openxmlformats.org/officeDocument/2006/relationships/image" Target="media/image40.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oleObject" Target="embeddings/oleObject29.bin"/><Relationship Id="rId65" Type="http://schemas.openxmlformats.org/officeDocument/2006/relationships/image" Target="media/image31.wmf"/><Relationship Id="rId73" Type="http://schemas.openxmlformats.org/officeDocument/2006/relationships/image" Target="media/image35.png"/><Relationship Id="rId78" Type="http://schemas.openxmlformats.org/officeDocument/2006/relationships/oleObject" Target="embeddings/oleObject38.bin"/><Relationship Id="rId81" Type="http://schemas.openxmlformats.org/officeDocument/2006/relationships/image" Target="media/image39.wmf"/><Relationship Id="rId8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290</TotalTime>
  <Pages>10</Pages>
  <Words>1057</Words>
  <Characters>6030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18</cp:revision>
  <dcterms:created xsi:type="dcterms:W3CDTF">2018-01-17T16:32:00Z</dcterms:created>
  <dcterms:modified xsi:type="dcterms:W3CDTF">2018-02-09T05:13:00Z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